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A12" w:rsidRDefault="00D76A12">
      <w:r>
        <w:t>Собрать бизнес-процессы, обновляющие по формуле 5 полей:</w:t>
      </w:r>
    </w:p>
    <w:p w:rsidR="00D76A12" w:rsidRDefault="00D76A12" w:rsidP="00D76A12">
      <w:pPr>
        <w:pStyle w:val="a3"/>
        <w:numPr>
          <w:ilvl w:val="0"/>
          <w:numId w:val="1"/>
        </w:numPr>
      </w:pPr>
      <w:r>
        <w:t>4 поля</w:t>
      </w:r>
      <w:r w:rsidR="00347039">
        <w:t xml:space="preserve"> статуса </w:t>
      </w:r>
      <w:r>
        <w:t xml:space="preserve">в Контакте </w:t>
      </w:r>
    </w:p>
    <w:p w:rsidR="002C6D93" w:rsidRDefault="002C6D93" w:rsidP="002C6D93">
      <w:pPr>
        <w:pStyle w:val="a3"/>
        <w:numPr>
          <w:ilvl w:val="1"/>
          <w:numId w:val="1"/>
        </w:numPr>
      </w:pPr>
      <w:r w:rsidRPr="002C6D93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статус </w:t>
      </w:r>
      <w:proofErr w:type="spellStart"/>
      <w:r w:rsidRPr="002C6D93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Major</w:t>
      </w:r>
      <w:proofErr w:type="spellEnd"/>
    </w:p>
    <w:p w:rsidR="002C6D93" w:rsidRDefault="002C6D93" w:rsidP="002C6D93">
      <w:pPr>
        <w:pStyle w:val="a3"/>
        <w:numPr>
          <w:ilvl w:val="1"/>
          <w:numId w:val="1"/>
        </w:numPr>
      </w:pPr>
      <w:r w:rsidRPr="002C6D93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Лояльность</w:t>
      </w:r>
    </w:p>
    <w:p w:rsidR="002C6D93" w:rsidRDefault="002C6D93" w:rsidP="002C6D93">
      <w:pPr>
        <w:pStyle w:val="a3"/>
        <w:numPr>
          <w:ilvl w:val="1"/>
          <w:numId w:val="1"/>
        </w:numPr>
      </w:pPr>
      <w:r w:rsidRPr="002C6D93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Статус активности</w:t>
      </w:r>
    </w:p>
    <w:p w:rsidR="002C6D93" w:rsidRDefault="002C6D93" w:rsidP="002C6D93">
      <w:pPr>
        <w:pStyle w:val="a3"/>
        <w:numPr>
          <w:ilvl w:val="1"/>
          <w:numId w:val="1"/>
        </w:numPr>
      </w:pPr>
      <w:r w:rsidRPr="002C6D93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Статус донорства</w:t>
      </w:r>
    </w:p>
    <w:p w:rsidR="00AB0E89" w:rsidRDefault="00D76A12" w:rsidP="00D76A12">
      <w:pPr>
        <w:pStyle w:val="a3"/>
        <w:numPr>
          <w:ilvl w:val="0"/>
          <w:numId w:val="1"/>
        </w:numPr>
      </w:pPr>
      <w:r>
        <w:t xml:space="preserve">1 </w:t>
      </w:r>
      <w:r w:rsidR="00347039">
        <w:t>стату</w:t>
      </w:r>
      <w:proofErr w:type="gramStart"/>
      <w:r w:rsidR="00347039">
        <w:t>с</w:t>
      </w:r>
      <w:r w:rsidR="00AD5841">
        <w:t>(</w:t>
      </w:r>
      <w:proofErr w:type="gramEnd"/>
      <w:r w:rsidR="00AD5841">
        <w:t>Код)</w:t>
      </w:r>
      <w:r w:rsidR="00347039">
        <w:t xml:space="preserve"> </w:t>
      </w:r>
      <w:r>
        <w:t>в Сделке</w:t>
      </w:r>
    </w:p>
    <w:p w:rsidR="00D76A12" w:rsidRDefault="00D76A12">
      <w:r>
        <w:t xml:space="preserve">Идея следующая. </w:t>
      </w:r>
    </w:p>
    <w:p w:rsidR="00AD5841" w:rsidRDefault="00AD5841">
      <w:r>
        <w:t>В контактах:</w:t>
      </w:r>
    </w:p>
    <w:p w:rsidR="002C6D93" w:rsidRDefault="002C6D93">
      <w:r>
        <w:t xml:space="preserve">На проекте реализована сложная модель классификации Контактов – каждому контакту присваивается 4 признака-статуса в </w:t>
      </w:r>
      <w:proofErr w:type="spellStart"/>
      <w:r>
        <w:t>соотвествующих</w:t>
      </w:r>
      <w:proofErr w:type="spellEnd"/>
      <w:r>
        <w:t xml:space="preserve"> полях. У каждого своя независимая формула расчета.</w:t>
      </w:r>
    </w:p>
    <w:p w:rsidR="00AD5841" w:rsidRDefault="00D76A12">
      <w:proofErr w:type="gramStart"/>
      <w:r>
        <w:t>Каждый бизнес-процесс автономен, в ходе собственного запуска должен оценить значения в полях</w:t>
      </w:r>
      <w:r w:rsidR="00AD5841">
        <w:t>-аргументах</w:t>
      </w:r>
      <w:r>
        <w:t xml:space="preserve"> сущности и сравнить их последовательно </w:t>
      </w:r>
      <w:r w:rsidR="00347039">
        <w:t xml:space="preserve">с </w:t>
      </w:r>
      <w:r>
        <w:t>правилам</w:t>
      </w:r>
      <w:r w:rsidR="00347039">
        <w:t>и</w:t>
      </w:r>
      <w:r>
        <w:t xml:space="preserve"> (в пор</w:t>
      </w:r>
      <w:r w:rsidR="00AD5841">
        <w:t>ядке</w:t>
      </w:r>
      <w:r>
        <w:t xml:space="preserve"> возрастания приорите</w:t>
      </w:r>
      <w:r w:rsidR="00347039">
        <w:t xml:space="preserve">та), </w:t>
      </w:r>
      <w:r w:rsidR="00AD5841">
        <w:t xml:space="preserve">в случае если </w:t>
      </w:r>
      <w:r w:rsidR="002C6D93">
        <w:t xml:space="preserve">некое </w:t>
      </w:r>
      <w:r w:rsidR="00AD5841">
        <w:t xml:space="preserve">правило </w:t>
      </w:r>
      <w:r w:rsidR="002C6D93">
        <w:t xml:space="preserve">удовлетворяет критериям </w:t>
      </w:r>
      <w:r w:rsidR="00AD5841">
        <w:t>и выдает значение статуса отличное от текущего,</w:t>
      </w:r>
      <w:r w:rsidR="002C6D93">
        <w:t xml:space="preserve"> то нужно в поле нужного статуса записать новое значение, после чего </w:t>
      </w:r>
      <w:r w:rsidR="00AD5841">
        <w:t xml:space="preserve">запускаем </w:t>
      </w:r>
      <w:r w:rsidR="002C6D93">
        <w:t xml:space="preserve">тестовый </w:t>
      </w:r>
      <w:r w:rsidR="00AD5841">
        <w:t xml:space="preserve">бизнес-процесс согласно таблице. </w:t>
      </w:r>
      <w:proofErr w:type="gramEnd"/>
    </w:p>
    <w:p w:rsidR="00AD5841" w:rsidRDefault="002C6D93">
      <w:r>
        <w:t>(</w:t>
      </w:r>
      <w:r w:rsidR="00AD5841">
        <w:t xml:space="preserve">Бизнес процессы в текущей версии тестовые – запись в ленту </w:t>
      </w:r>
      <w:proofErr w:type="gramStart"/>
      <w:r w:rsidR="00AD5841">
        <w:t>коммен</w:t>
      </w:r>
      <w:r>
        <w:t>тариев карточки</w:t>
      </w:r>
      <w:proofErr w:type="gramEnd"/>
      <w:r>
        <w:t xml:space="preserve"> о инфо смене статуса).</w:t>
      </w:r>
    </w:p>
    <w:p w:rsidR="002C6D93" w:rsidRDefault="00AD5841">
      <w:r>
        <w:t xml:space="preserve">В случае если ни одно правило не </w:t>
      </w:r>
      <w:proofErr w:type="gramStart"/>
      <w:r>
        <w:t>сработало также запускаем</w:t>
      </w:r>
      <w:proofErr w:type="gramEnd"/>
      <w:r>
        <w:t xml:space="preserve"> тестовый бизнес процесс, чтобы видеть что б-п отработал.</w:t>
      </w:r>
      <w:r w:rsidR="002C6D93">
        <w:t xml:space="preserve"> </w:t>
      </w:r>
    </w:p>
    <w:p w:rsidR="002C6D93" w:rsidRDefault="002C6D93"/>
    <w:p w:rsidR="00D76A12" w:rsidRDefault="00AD5841">
      <w:r>
        <w:t xml:space="preserve"> </w:t>
      </w:r>
    </w:p>
    <w:p w:rsidR="00AD5841" w:rsidRDefault="00AD5841"/>
    <w:tbl>
      <w:tblPr>
        <w:tblW w:w="18944" w:type="dxa"/>
        <w:tblInd w:w="93" w:type="dxa"/>
        <w:tblLook w:val="04A0" w:firstRow="1" w:lastRow="0" w:firstColumn="1" w:lastColumn="0" w:noHBand="0" w:noVBand="1"/>
      </w:tblPr>
      <w:tblGrid>
        <w:gridCol w:w="1420"/>
        <w:gridCol w:w="4442"/>
        <w:gridCol w:w="2080"/>
        <w:gridCol w:w="2040"/>
        <w:gridCol w:w="222"/>
        <w:gridCol w:w="3983"/>
        <w:gridCol w:w="4943"/>
      </w:tblGrid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Поле</w:t>
            </w:r>
          </w:p>
        </w:tc>
        <w:tc>
          <w:tcPr>
            <w:tcW w:w="4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статус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Major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(список)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сущность Контакт</w:t>
            </w:r>
          </w:p>
        </w:tc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Запуск ручной</w:t>
            </w:r>
          </w:p>
        </w:tc>
        <w:tc>
          <w:tcPr>
            <w:tcW w:w="4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приоритет статуса</w:t>
            </w:r>
          </w:p>
        </w:tc>
        <w:tc>
          <w:tcPr>
            <w:tcW w:w="4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Общая сумма пожертвований за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</w:p>
        </w:tc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Статус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Major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- старое значение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Пользовательское Статус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Major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новое значение</w:t>
            </w:r>
          </w:p>
        </w:tc>
        <w:tc>
          <w:tcPr>
            <w:tcW w:w="4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Запуск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доп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БП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&gt;50000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4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.1 -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присвоен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Major</w:t>
            </w:r>
            <w:proofErr w:type="spellEnd"/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все 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(без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.0 -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</w:tbl>
    <w:p w:rsidR="002C6D93" w:rsidRDefault="002C6D93"/>
    <w:p w:rsidR="002C6D93" w:rsidRDefault="002C6D93"/>
    <w:p w:rsidR="002C6D93" w:rsidRDefault="002C6D93"/>
    <w:tbl>
      <w:tblPr>
        <w:tblW w:w="15495" w:type="dxa"/>
        <w:tblInd w:w="93" w:type="dxa"/>
        <w:tblLook w:val="04A0" w:firstRow="1" w:lastRow="0" w:firstColumn="1" w:lastColumn="0" w:noHBand="0" w:noVBand="1"/>
      </w:tblPr>
      <w:tblGrid>
        <w:gridCol w:w="1509"/>
        <w:gridCol w:w="2200"/>
        <w:gridCol w:w="2080"/>
        <w:gridCol w:w="2040"/>
        <w:gridCol w:w="222"/>
        <w:gridCol w:w="2635"/>
        <w:gridCol w:w="4966"/>
      </w:tblGrid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Поле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Лояльность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(целое число)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сущность Контакт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Запуск ручной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2C6D93" w:rsidRPr="002C6D93" w:rsidTr="002C6D93">
        <w:trPr>
          <w:trHeight w:val="900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приоритет  правила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ru-RU"/>
              </w:rPr>
              <w:t>Пользовательское поле повышение лояльности донора (старое значение)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поле  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Дата_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посл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_</w:t>
            </w: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рекур_платежа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 поле дата)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ru-RU"/>
              </w:rPr>
              <w:t>Пользовательское поле повышение лояльности донора (новое значение)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Запуск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доп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БП</w:t>
            </w: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пусто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Более 365 дней назад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Повышение 1</w:t>
            </w: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Более 365*2 дней назад 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Повышение 2</w:t>
            </w: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Более 365*3 дней назад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Повышение 3</w:t>
            </w: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(без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 в контакт - нет повышения</w:t>
            </w:r>
          </w:p>
        </w:tc>
      </w:tr>
    </w:tbl>
    <w:p w:rsidR="002C6D93" w:rsidRDefault="002C6D93"/>
    <w:p w:rsidR="002C6D93" w:rsidRDefault="002C6D93"/>
    <w:p w:rsidR="002C6D93" w:rsidRDefault="002C6D93"/>
    <w:tbl>
      <w:tblPr>
        <w:tblW w:w="20423" w:type="dxa"/>
        <w:tblInd w:w="93" w:type="dxa"/>
        <w:tblLook w:val="04A0" w:firstRow="1" w:lastRow="0" w:firstColumn="1" w:lastColumn="0" w:noHBand="0" w:noVBand="1"/>
      </w:tblPr>
      <w:tblGrid>
        <w:gridCol w:w="1509"/>
        <w:gridCol w:w="4788"/>
        <w:gridCol w:w="2650"/>
        <w:gridCol w:w="2599"/>
        <w:gridCol w:w="222"/>
        <w:gridCol w:w="5389"/>
        <w:gridCol w:w="3442"/>
      </w:tblGrid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Поле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Статус активности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(список)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сущность Контакт</w:t>
            </w:r>
          </w:p>
        </w:tc>
        <w:tc>
          <w:tcPr>
            <w:tcW w:w="54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Запуск ручной</w:t>
            </w: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приоритет  правила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поле 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Дата_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посл</w:t>
            </w:r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_платежа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 поле дата)</w:t>
            </w:r>
          </w:p>
        </w:tc>
        <w:tc>
          <w:tcPr>
            <w:tcW w:w="52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поле 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Дата_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посл</w:t>
            </w:r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_рекур_платежа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 поле дата)</w:t>
            </w: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Новое значение  Пользовательское поле 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Поле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активность донора</w:t>
            </w: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Запуск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доп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БП</w:t>
            </w:r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6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тестовый БП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  <w:proofErr w:type="gramEnd"/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6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тестовый БП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  <w:proofErr w:type="gramEnd"/>
          </w:p>
        </w:tc>
      </w:tr>
      <w:tr w:rsidR="002C6D93" w:rsidRPr="002C6D93" w:rsidTr="002C6D93">
        <w:trPr>
          <w:trHeight w:val="225"/>
        </w:trPr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(без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тестовый БП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  <w:proofErr w:type="gramEnd"/>
          </w:p>
        </w:tc>
      </w:tr>
    </w:tbl>
    <w:p w:rsidR="002C6D93" w:rsidRDefault="002C6D93"/>
    <w:p w:rsidR="002C6D93" w:rsidRDefault="002C6D93"/>
    <w:p w:rsidR="002C6D93" w:rsidRDefault="002C6D93"/>
    <w:tbl>
      <w:tblPr>
        <w:tblW w:w="31680" w:type="dxa"/>
        <w:tblInd w:w="93" w:type="dxa"/>
        <w:tblLook w:val="04A0" w:firstRow="1" w:lastRow="0" w:firstColumn="1" w:lastColumn="0" w:noHBand="0" w:noVBand="1"/>
      </w:tblPr>
      <w:tblGrid>
        <w:gridCol w:w="1457"/>
        <w:gridCol w:w="5149"/>
        <w:gridCol w:w="4767"/>
        <w:gridCol w:w="5270"/>
        <w:gridCol w:w="4510"/>
        <w:gridCol w:w="2873"/>
        <w:gridCol w:w="7669"/>
      </w:tblGrid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Поля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Статус донорства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(список)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сущность Контакт</w:t>
            </w:r>
          </w:p>
        </w:tc>
        <w:tc>
          <w:tcPr>
            <w:tcW w:w="73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Запуск ручной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приоритет правила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Старый значение Пользовательское поле  Контакт статус донорства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поле 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Дата_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посл</w:t>
            </w:r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_платежа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 поле дата)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Пользовательское поле 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Дата_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посл</w:t>
            </w:r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_рекур_платежа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 поле дата)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Стандартное поле  Дата создания Контакта (стандарт поле)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Новое значение статус донорства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Запуск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доп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БП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Регулярный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6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Регулярный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Разовый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6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Разовый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Регулярный уснувший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ru-RU"/>
              </w:rPr>
              <w:t>Регулярный уснувший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переведен  Регулярный уснувший донор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Разовый уснувший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Ранее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Разовый уснувший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Регулярный потерянный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Более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Регулярный потерянный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тестовый БП3 - 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 переведен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статус Регулярный потерянный донор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Разовый потерянный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Более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Разовый потерянный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Потенциальный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Более 6, но Ранее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Потенциальный уснувший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Потенциальный уснувший донор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Более 12 </w:t>
            </w:r>
            <w:proofErr w:type="spellStart"/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</w:t>
            </w:r>
            <w:proofErr w:type="spellEnd"/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от текущей даты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Потенциальный потерянный донор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0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записать </w:t>
            </w:r>
            <w:proofErr w:type="spell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коммент</w:t>
            </w:r>
            <w:proofErr w:type="spell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в контакт</w:t>
            </w:r>
          </w:p>
        </w:tc>
      </w:tr>
      <w:tr w:rsidR="002C6D93" w:rsidRPr="002C6D93" w:rsidTr="002C6D93">
        <w:trPr>
          <w:trHeight w:val="225"/>
        </w:trPr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4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4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(без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изм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7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тестовый БП</w:t>
            </w:r>
            <w:proofErr w:type="gramStart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proofErr w:type="gramEnd"/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- нет никаких изменений в статусе</w:t>
            </w:r>
          </w:p>
        </w:tc>
      </w:tr>
    </w:tbl>
    <w:p w:rsidR="002C6D93" w:rsidRDefault="002C6D93"/>
    <w:p w:rsidR="002C6D93" w:rsidRDefault="002C6D93"/>
    <w:p w:rsidR="002C6D93" w:rsidRDefault="002C6D93"/>
    <w:p w:rsidR="00AD5841" w:rsidRDefault="00AD5841">
      <w:r>
        <w:t xml:space="preserve">В сделках </w:t>
      </w:r>
      <w:r w:rsidR="002C6D93">
        <w:t xml:space="preserve">статус (Код) </w:t>
      </w:r>
      <w:r>
        <w:t>просто функция от значений полей</w:t>
      </w:r>
      <w:r w:rsidR="002C6D93">
        <w:t xml:space="preserve"> Сделки</w:t>
      </w:r>
      <w:r>
        <w:t>, не запускает никаких бизнес процессов. Схема работы та же – перебрать все правила и в случае совпадения обновить поле статус</w:t>
      </w:r>
      <w:proofErr w:type="gramStart"/>
      <w:r>
        <w:t>а(</w:t>
      </w:r>
      <w:proofErr w:type="gramEnd"/>
      <w:r>
        <w:t>Код)</w:t>
      </w:r>
      <w:r w:rsidR="002C6D93">
        <w:t xml:space="preserve">. Формула может немного </w:t>
      </w:r>
      <w:bookmarkStart w:id="0" w:name="_GoBack"/>
      <w:bookmarkEnd w:id="0"/>
      <w:r w:rsidR="002C6D93">
        <w:t>измениться.</w:t>
      </w:r>
    </w:p>
    <w:p w:rsidR="002C6D93" w:rsidRDefault="002C6D93"/>
    <w:tbl>
      <w:tblPr>
        <w:tblW w:w="17682" w:type="dxa"/>
        <w:tblInd w:w="93" w:type="dxa"/>
        <w:tblLook w:val="04A0" w:firstRow="1" w:lastRow="0" w:firstColumn="1" w:lastColumn="0" w:noHBand="0" w:noVBand="1"/>
      </w:tblPr>
      <w:tblGrid>
        <w:gridCol w:w="1420"/>
        <w:gridCol w:w="3304"/>
        <w:gridCol w:w="2080"/>
        <w:gridCol w:w="3861"/>
        <w:gridCol w:w="3842"/>
        <w:gridCol w:w="1095"/>
        <w:gridCol w:w="2080"/>
      </w:tblGrid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Поля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(список)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сущность Сделка</w:t>
            </w:r>
          </w:p>
        </w:tc>
        <w:tc>
          <w:tcPr>
            <w:tcW w:w="70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Запуск автоматические от создания Сделки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приоритет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поле </w:t>
            </w: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action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(пользовательское поле строка)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Тип (</w:t>
            </w:r>
            <w:proofErr w:type="gram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стандартное</w:t>
            </w:r>
            <w:proofErr w:type="gram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рекуррент_первый</w:t>
            </w:r>
            <w:proofErr w:type="spellEnd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(пользовательское поле да/нет)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Платежный шлюз  (пользовательское поле список)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Сумма сделки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Новое значение поля Код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"MA_"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313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"MA"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117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"MA"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&gt;4999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117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"TM_"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116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"TM_"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&gt;4999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116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mixplat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115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"EM_"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113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"EM_"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&gt;4999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113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пусто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cp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114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пусто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cp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&gt;4999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114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&gt;4999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112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&gt;59999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111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"TM_"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216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"TM_"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216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любое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mixplat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115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22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"EM_"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213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начинается с "EM_"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213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пусто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cp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214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 пусто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cp</w:t>
            </w:r>
            <w:proofErr w:type="spellEnd"/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214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Рекуррентное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212</w:t>
            </w:r>
          </w:p>
        </w:tc>
      </w:tr>
      <w:tr w:rsidR="002C6D93" w:rsidRPr="002C6D93" w:rsidTr="002C6D93">
        <w:trPr>
          <w:trHeight w:val="225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3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остальное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Разовое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D93" w:rsidRPr="002C6D93" w:rsidRDefault="002C6D93" w:rsidP="002C6D9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C6D9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211</w:t>
            </w:r>
          </w:p>
        </w:tc>
      </w:tr>
    </w:tbl>
    <w:p w:rsidR="002C6D93" w:rsidRPr="00D76A12" w:rsidRDefault="002C6D93"/>
    <w:sectPr w:rsidR="002C6D93" w:rsidRPr="00D76A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841FF2"/>
    <w:multiLevelType w:val="hybridMultilevel"/>
    <w:tmpl w:val="8DD829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223"/>
    <w:rsid w:val="002C6D93"/>
    <w:rsid w:val="00347039"/>
    <w:rsid w:val="004F3222"/>
    <w:rsid w:val="00AB0E89"/>
    <w:rsid w:val="00AD5841"/>
    <w:rsid w:val="00D76A12"/>
    <w:rsid w:val="00E33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6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6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2020-10-27T21:54:00Z</dcterms:created>
  <dcterms:modified xsi:type="dcterms:W3CDTF">2020-10-27T21:54:00Z</dcterms:modified>
</cp:coreProperties>
</file>