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9037D4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Где торговать криптой в 2025? Рейтинг лучших бирж России + гайды по API и безопасности</w:t>
      </w:r>
    </w:p>
    <w:p w14:paraId="39BAA937" w14:textId="33D5C51E" w:rsidR="001D4792" w:rsidRPr="001D4792" w:rsidRDefault="001D4792" w:rsidP="001D4792">
      <w:r w:rsidRPr="001D4792">
        <w:rPr>
          <w:b/>
          <w:bCs/>
        </w:rPr>
        <w:t>Description</w:t>
      </w:r>
      <w:r w:rsidRPr="001D4792">
        <w:t>: "Выбираем криптобиржу для пользователей из РФ: сравнение комиссий, функционала и безопасности. ТОП-</w:t>
      </w:r>
      <w:r w:rsidR="0015257A">
        <w:t>5</w:t>
      </w:r>
      <w:r w:rsidRPr="001D4792">
        <w:t xml:space="preserve"> площадок c подробными инструкциями по API, копитрейдингу и будущим регуляциям — будь готов к 2026 году!"</w:t>
      </w:r>
    </w:p>
    <w:p w14:paraId="48FA7DB8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Криптовалютная революция по-русски: где торговать, чтобы заработать?</w:t>
      </w:r>
    </w:p>
    <w:p w14:paraId="4CB5D469" w14:textId="77777777" w:rsidR="001D4792" w:rsidRPr="001D4792" w:rsidRDefault="001D4792" w:rsidP="001D4792">
      <w:r w:rsidRPr="001D4792">
        <w:t>2025 год перевернул российский крипторынок с ног на голову. Санкции постепенно смягчились, регуляторы перешли к выборочному надзору, а сами трейдеры научились практически «ювелирно» обходить заградительные меры. Если кажется, что выбор криптобиржи — пустая формальность, статистика говорит об обратном: по неофициальным данным, к концу 2024 года российские пользователи потеряли более 3 млрд рублей просто из-за неверного выбора платформы.</w:t>
      </w:r>
    </w:p>
    <w:p w14:paraId="76A28E71" w14:textId="77777777" w:rsidR="001D4792" w:rsidRPr="001D4792" w:rsidRDefault="001D4792" w:rsidP="001D4792">
      <w:r w:rsidRPr="001D4792">
        <w:t xml:space="preserve">Размер рынка самой крипты в РФ уже превысил $1,6 млрд по данным </w:t>
      </w:r>
      <w:hyperlink r:id="rId5" w:tgtFrame="_blank" w:history="1">
        <w:r w:rsidR="001E4222" w:rsidRPr="001E0C2A">
          <w:rPr>
            <w:rStyle w:val="a3"/>
          </w:rPr>
          <w:t>Statista</w:t>
        </w:r>
      </w:hyperlink>
      <w:r w:rsidRPr="001D4792">
        <w:t>, и официальная позиция властей напоминает «мягкий эксперимент»: формальных запретов нет, но нужны осторожность и взвешенный подход при выборе площадки. Именно поэтому «правильная» биржа выступает телохранителем ваших цифровых активов.</w:t>
      </w:r>
    </w:p>
    <w:p w14:paraId="553F7E22" w14:textId="77777777" w:rsidR="001D4792" w:rsidRPr="001D4792" w:rsidRDefault="001D4792" w:rsidP="001D4792">
      <w:r w:rsidRPr="001D4792">
        <w:t>В этом материале мы:</w:t>
      </w:r>
    </w:p>
    <w:p w14:paraId="7FD6CC91" w14:textId="77777777" w:rsidR="001D4792" w:rsidRPr="001D4792" w:rsidRDefault="001D4792" w:rsidP="001D4792">
      <w:pPr>
        <w:numPr>
          <w:ilvl w:val="0"/>
          <w:numId w:val="1"/>
        </w:numPr>
      </w:pPr>
      <w:r w:rsidRPr="001D4792">
        <w:t>Рассмотрим ТОП площадок, которые выдержали все проверки на безопасность</w:t>
      </w:r>
    </w:p>
    <w:p w14:paraId="6E72DE4B" w14:textId="77777777" w:rsidR="001D4792" w:rsidRPr="001D4792" w:rsidRDefault="001D4792" w:rsidP="001D4792">
      <w:pPr>
        <w:numPr>
          <w:ilvl w:val="0"/>
          <w:numId w:val="1"/>
        </w:numPr>
      </w:pPr>
      <w:r w:rsidRPr="001D4792">
        <w:t>Сравним комиссии, ликвидность и функциональность</w:t>
      </w:r>
    </w:p>
    <w:p w14:paraId="47C6DAC2" w14:textId="77777777" w:rsidR="001D4792" w:rsidRPr="001D4792" w:rsidRDefault="001D4792" w:rsidP="001D4792">
      <w:pPr>
        <w:numPr>
          <w:ilvl w:val="0"/>
          <w:numId w:val="1"/>
        </w:numPr>
      </w:pPr>
      <w:r w:rsidRPr="001D4792">
        <w:t>Учтём отзывы и реальные кейсы пользователей</w:t>
      </w:r>
    </w:p>
    <w:p w14:paraId="32C31387" w14:textId="77777777" w:rsidR="001D4792" w:rsidRPr="001D4792" w:rsidRDefault="001D4792" w:rsidP="001D4792">
      <w:pPr>
        <w:numPr>
          <w:ilvl w:val="0"/>
          <w:numId w:val="1"/>
        </w:numPr>
      </w:pPr>
      <w:r w:rsidRPr="001D4792">
        <w:t>Предложим инструменты для профессионалов (API, трейдинг-боты, аналитика) и для новичков (копитрейдинг, простая верификация)</w:t>
      </w:r>
    </w:p>
    <w:p w14:paraId="00D0EDBA" w14:textId="77777777" w:rsidR="001D4792" w:rsidRPr="001D4792" w:rsidRDefault="001D4792" w:rsidP="001D4792">
      <w:pPr>
        <w:numPr>
          <w:ilvl w:val="0"/>
          <w:numId w:val="1"/>
        </w:numPr>
      </w:pPr>
      <w:r w:rsidRPr="001D4792">
        <w:t>Покажем, как будущее регулирования может повлиять на ваш выбор в 2026 году</w:t>
      </w:r>
    </w:p>
    <w:p w14:paraId="6A3C9737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Критерии отбора: почему это важно</w:t>
      </w:r>
    </w:p>
    <w:p w14:paraId="3181FDFC" w14:textId="77777777" w:rsidR="001D4792" w:rsidRPr="001D4792" w:rsidRDefault="001D4792" w:rsidP="001D4792">
      <w:pPr>
        <w:numPr>
          <w:ilvl w:val="0"/>
          <w:numId w:val="2"/>
        </w:numPr>
      </w:pPr>
      <w:r w:rsidRPr="001D4792">
        <w:rPr>
          <w:b/>
          <w:bCs/>
        </w:rPr>
        <w:t>Доступность для россиян</w:t>
      </w:r>
      <w:r w:rsidRPr="001D4792">
        <w:t>. Необходимость верификации, наличие поддержки рублёвых платежей.</w:t>
      </w:r>
    </w:p>
    <w:p w14:paraId="62F98C27" w14:textId="77777777" w:rsidR="001D4792" w:rsidRPr="001D4792" w:rsidRDefault="001D4792" w:rsidP="001D4792">
      <w:pPr>
        <w:numPr>
          <w:ilvl w:val="0"/>
          <w:numId w:val="2"/>
        </w:numPr>
      </w:pPr>
      <w:r w:rsidRPr="001D4792">
        <w:rPr>
          <w:b/>
          <w:bCs/>
        </w:rPr>
        <w:t>Прозрачность комиссий</w:t>
      </w:r>
      <w:r w:rsidRPr="001D4792">
        <w:t>. Скрытые платежи и двойное списание — распространенные «сюрпризы», способные существенно ударить по кошельку.</w:t>
      </w:r>
    </w:p>
    <w:p w14:paraId="1A82ABAE" w14:textId="77777777" w:rsidR="001D4792" w:rsidRPr="001D4792" w:rsidRDefault="001D4792" w:rsidP="001D4792">
      <w:pPr>
        <w:numPr>
          <w:ilvl w:val="0"/>
          <w:numId w:val="2"/>
        </w:numPr>
      </w:pPr>
      <w:r w:rsidRPr="001D4792">
        <w:rPr>
          <w:b/>
          <w:bCs/>
        </w:rPr>
        <w:t>Безопасность</w:t>
      </w:r>
      <w:r w:rsidRPr="001D4792">
        <w:t>. Наличие страхового фонда, история безопасности, механизмы Proof of Reserves.</w:t>
      </w:r>
    </w:p>
    <w:p w14:paraId="22010130" w14:textId="77777777" w:rsidR="001D4792" w:rsidRPr="001D4792" w:rsidRDefault="001D4792" w:rsidP="001D4792">
      <w:pPr>
        <w:numPr>
          <w:ilvl w:val="0"/>
          <w:numId w:val="2"/>
        </w:numPr>
      </w:pPr>
      <w:r w:rsidRPr="001D4792">
        <w:rPr>
          <w:b/>
          <w:bCs/>
        </w:rPr>
        <w:t>Ликвидность</w:t>
      </w:r>
      <w:r w:rsidRPr="001D4792">
        <w:t>. Достаточность объёмов торгов для моментального исполнения ордеров.</w:t>
      </w:r>
    </w:p>
    <w:p w14:paraId="1B975326" w14:textId="77777777" w:rsidR="001D4792" w:rsidRPr="001D4792" w:rsidRDefault="001D4792" w:rsidP="001D4792">
      <w:pPr>
        <w:numPr>
          <w:ilvl w:val="0"/>
          <w:numId w:val="2"/>
        </w:numPr>
      </w:pPr>
      <w:r w:rsidRPr="001D4792">
        <w:rPr>
          <w:b/>
          <w:bCs/>
        </w:rPr>
        <w:t>Удобство интерфейса</w:t>
      </w:r>
      <w:r w:rsidRPr="001D4792">
        <w:t>. Русификация платформы, доступность мобильных приложений.</w:t>
      </w:r>
    </w:p>
    <w:p w14:paraId="175DA1F0" w14:textId="77777777" w:rsidR="001D4792" w:rsidRPr="001D4792" w:rsidRDefault="001D4792" w:rsidP="001D4792">
      <w:pPr>
        <w:numPr>
          <w:ilvl w:val="0"/>
          <w:numId w:val="2"/>
        </w:numPr>
      </w:pPr>
      <w:r w:rsidRPr="001D4792">
        <w:rPr>
          <w:b/>
          <w:bCs/>
        </w:rPr>
        <w:t>Функциональность</w:t>
      </w:r>
      <w:r w:rsidRPr="001D4792">
        <w:t>. Поддержка различных типов торговли: спот, фьючерсы, копитрейд, маржинальная торговля.</w:t>
      </w:r>
    </w:p>
    <w:p w14:paraId="7E1A3273" w14:textId="77777777" w:rsidR="001D4792" w:rsidRPr="001D4792" w:rsidRDefault="001D4792" w:rsidP="001D4792">
      <w:pPr>
        <w:numPr>
          <w:ilvl w:val="0"/>
          <w:numId w:val="2"/>
        </w:numPr>
      </w:pPr>
      <w:r w:rsidRPr="001D4792">
        <w:rPr>
          <w:b/>
          <w:bCs/>
        </w:rPr>
        <w:t>Регуляторные аспекты</w:t>
      </w:r>
      <w:r w:rsidRPr="001D4792">
        <w:t>. Риски блокировки, VPN-ограничения, юридическая защита средств.</w:t>
      </w:r>
    </w:p>
    <w:p w14:paraId="4E0E63CE" w14:textId="454A1234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ТОП-</w:t>
      </w:r>
      <w:r w:rsidR="0015257A">
        <w:rPr>
          <w:b/>
          <w:bCs/>
        </w:rPr>
        <w:t>5</w:t>
      </w:r>
      <w:r w:rsidRPr="001D4792">
        <w:rPr>
          <w:b/>
          <w:bCs/>
        </w:rPr>
        <w:t xml:space="preserve"> криптобирж для российских трейдеров в 2025 году</w:t>
      </w:r>
    </w:p>
    <w:p w14:paraId="1917C3C2" w14:textId="6DC9BF6E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 xml:space="preserve">1. Bybit: </w:t>
      </w:r>
      <w:r w:rsidR="00A84C32" w:rsidRPr="00A84C32">
        <w:rPr>
          <w:b/>
          <w:bCs/>
        </w:rPr>
        <w:t>Выбор профессионала</w:t>
      </w:r>
    </w:p>
    <w:p w14:paraId="3FBDAEDC" w14:textId="77777777" w:rsidR="001D4792" w:rsidRPr="001D4792" w:rsidRDefault="001D4792" w:rsidP="001D4792">
      <w:r w:rsidRPr="001D4792">
        <w:rPr>
          <w:b/>
          <w:bCs/>
        </w:rPr>
        <w:t>Год основания</w:t>
      </w:r>
      <w:r w:rsidRPr="001D4792">
        <w:t>: 2018 </w:t>
      </w:r>
      <w:r w:rsidRPr="001D4792">
        <w:rPr>
          <w:b/>
          <w:bCs/>
        </w:rPr>
        <w:t>Аудитория</w:t>
      </w:r>
      <w:r w:rsidRPr="001D4792">
        <w:t>: ~66 млн </w:t>
      </w:r>
      <w:r w:rsidRPr="001D4792">
        <w:rPr>
          <w:b/>
          <w:bCs/>
        </w:rPr>
        <w:t>Регуляция</w:t>
      </w:r>
      <w:r w:rsidRPr="001D4792">
        <w:t>: Лицензии в ОАЭ, Казахстане и Сингапуре</w:t>
      </w:r>
    </w:p>
    <w:p w14:paraId="6AEA0F67" w14:textId="77777777" w:rsidR="006D6F77" w:rsidRDefault="006D6F77" w:rsidP="001D4792">
      <w:pPr>
        <w:rPr>
          <w:b/>
          <w:bCs/>
        </w:rPr>
      </w:pPr>
      <w:r w:rsidRPr="006D6F77">
        <w:rPr>
          <w:b/>
          <w:bCs/>
          <w:noProof/>
        </w:rPr>
        <w:lastRenderedPageBreak/>
        <w:drawing>
          <wp:inline distT="0" distB="0" distL="0" distR="0" wp14:anchorId="0956176B" wp14:editId="46CD2B21">
            <wp:extent cx="4682184" cy="1949450"/>
            <wp:effectExtent l="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92842" cy="1953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B27A22" w14:textId="77777777" w:rsidR="00A84C32" w:rsidRPr="00A84C32" w:rsidRDefault="00A84C32" w:rsidP="00A84C32">
      <w:pPr>
        <w:rPr>
          <w:b/>
          <w:bCs/>
        </w:rPr>
      </w:pPr>
      <w:r w:rsidRPr="00A84C32">
        <w:rPr>
          <w:b/>
          <w:bCs/>
        </w:rPr>
        <w:t>Технические характеристики:</w:t>
      </w:r>
    </w:p>
    <w:p w14:paraId="4C04379A" w14:textId="77777777" w:rsidR="00A84C32" w:rsidRPr="00A84C32" w:rsidRDefault="00A84C32" w:rsidP="00A84C32">
      <w:pPr>
        <w:numPr>
          <w:ilvl w:val="0"/>
          <w:numId w:val="30"/>
        </w:numPr>
      </w:pPr>
      <w:r w:rsidRPr="00A84C32">
        <w:t>гарантия безотказной работы 99,99%</w:t>
      </w:r>
    </w:p>
    <w:p w14:paraId="58D5F333" w14:textId="77777777" w:rsidR="00A84C32" w:rsidRPr="00A84C32" w:rsidRDefault="00A84C32" w:rsidP="00A84C32">
      <w:pPr>
        <w:numPr>
          <w:ilvl w:val="0"/>
          <w:numId w:val="30"/>
        </w:numPr>
      </w:pPr>
      <w:r w:rsidRPr="00A84C32">
        <w:t>средняя скорость выполнения 50 мс</w:t>
      </w:r>
    </w:p>
    <w:p w14:paraId="22DFC6B8" w14:textId="77777777" w:rsidR="00A84C32" w:rsidRPr="00A84C32" w:rsidRDefault="00A84C32" w:rsidP="00A84C32">
      <w:pPr>
        <w:numPr>
          <w:ilvl w:val="0"/>
          <w:numId w:val="30"/>
        </w:numPr>
      </w:pPr>
      <w:r w:rsidRPr="00A84C32">
        <w:t>Python/Java/Node.js Поддержка API</w:t>
      </w:r>
    </w:p>
    <w:p w14:paraId="7DD7367D" w14:textId="77777777" w:rsidR="00A84C32" w:rsidRPr="00A84C32" w:rsidRDefault="00A84C32" w:rsidP="00A84C32">
      <w:pPr>
        <w:numPr>
          <w:ilvl w:val="0"/>
          <w:numId w:val="30"/>
        </w:numPr>
      </w:pPr>
      <w:r w:rsidRPr="00A84C32">
        <w:t>Ограничение API на 10 000 запросов в минуту</w:t>
      </w:r>
    </w:p>
    <w:p w14:paraId="44525BB6" w14:textId="77777777" w:rsidR="00A84C32" w:rsidRPr="00A84C32" w:rsidRDefault="00A84C32" w:rsidP="00A84C32">
      <w:pPr>
        <w:numPr>
          <w:ilvl w:val="0"/>
          <w:numId w:val="30"/>
        </w:numPr>
      </w:pPr>
      <w:r w:rsidRPr="00A84C32">
        <w:t>Подключения к WebSocket: 50 на каждого клиента</w:t>
      </w:r>
    </w:p>
    <w:p w14:paraId="26952A2A" w14:textId="77777777" w:rsidR="00A84C32" w:rsidRPr="00A84C32" w:rsidRDefault="00A84C32" w:rsidP="00A84C32">
      <w:pPr>
        <w:rPr>
          <w:b/>
          <w:bCs/>
        </w:rPr>
      </w:pPr>
      <w:r w:rsidRPr="00A84C32">
        <w:rPr>
          <w:b/>
          <w:bCs/>
        </w:rPr>
        <w:t>Характеристики:</w:t>
      </w:r>
    </w:p>
    <w:p w14:paraId="437F46F4" w14:textId="77777777" w:rsidR="00A84C32" w:rsidRPr="00A84C32" w:rsidRDefault="00A84C32" w:rsidP="00A84C32">
      <w:pPr>
        <w:numPr>
          <w:ilvl w:val="0"/>
          <w:numId w:val="31"/>
        </w:numPr>
      </w:pPr>
      <w:r w:rsidRPr="00A84C32">
        <w:t>Нулевая комиссия создателя (постоянная программа)</w:t>
      </w:r>
    </w:p>
    <w:p w14:paraId="04D1D33D" w14:textId="77777777" w:rsidR="00A84C32" w:rsidRPr="00A84C32" w:rsidRDefault="00A84C32" w:rsidP="00A84C32">
      <w:pPr>
        <w:numPr>
          <w:ilvl w:val="0"/>
          <w:numId w:val="31"/>
        </w:numPr>
      </w:pPr>
      <w:r w:rsidRPr="00A84C32">
        <w:t>Полный русскоязычный интерфейс</w:t>
      </w:r>
    </w:p>
    <w:p w14:paraId="00A1816A" w14:textId="77777777" w:rsidR="00A84C32" w:rsidRPr="00A84C32" w:rsidRDefault="00A84C32" w:rsidP="00A84C32">
      <w:pPr>
        <w:numPr>
          <w:ilvl w:val="0"/>
          <w:numId w:val="31"/>
        </w:numPr>
      </w:pPr>
      <w:r w:rsidRPr="00A84C32">
        <w:t>Расширенные типы заказов</w:t>
      </w:r>
    </w:p>
    <w:p w14:paraId="4EEE601A" w14:textId="77777777" w:rsidR="00A84C32" w:rsidRPr="00A84C32" w:rsidRDefault="00A84C32" w:rsidP="00A84C32">
      <w:pPr>
        <w:numPr>
          <w:ilvl w:val="0"/>
          <w:numId w:val="31"/>
        </w:numPr>
      </w:pPr>
      <w:r w:rsidRPr="00A84C32">
        <w:t>Совместимость с основными торговыми ботами</w:t>
      </w:r>
    </w:p>
    <w:p w14:paraId="494321E5" w14:textId="77777777" w:rsidR="001D4792" w:rsidRPr="001D4792" w:rsidRDefault="001D4792" w:rsidP="001D4792">
      <w:r w:rsidRPr="001E0C2A">
        <w:rPr>
          <w:b/>
          <w:bCs/>
        </w:rPr>
        <w:t>Из личного опыта</w:t>
      </w:r>
      <w:r w:rsidRPr="001E0C2A">
        <w:t>: «Пользуюсь Bybit с 2023 года. Пережил с ними февральский взлом – был в шоке, когда на балансе увидел нули. Но через 72 часа всё вернули до сатоши. Такой уровень ответственности внушает уважение» — Алексей, трейдер с 5-летним стажем.</w:t>
      </w:r>
    </w:p>
    <w:p w14:paraId="2F78331F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2. MEXC: чемпионы по комиссиям и океан альткоинов</w:t>
      </w:r>
    </w:p>
    <w:p w14:paraId="314DF970" w14:textId="77777777" w:rsidR="001D4792" w:rsidRPr="001D4792" w:rsidRDefault="001D4792" w:rsidP="001D4792">
      <w:r w:rsidRPr="001D4792">
        <w:rPr>
          <w:b/>
          <w:bCs/>
        </w:rPr>
        <w:t>Год основания</w:t>
      </w:r>
      <w:r w:rsidRPr="001D4792">
        <w:t>: 2018 </w:t>
      </w:r>
      <w:r w:rsidRPr="001D4792">
        <w:rPr>
          <w:b/>
          <w:bCs/>
        </w:rPr>
        <w:t>Аудитория</w:t>
      </w:r>
      <w:r w:rsidRPr="001D4792">
        <w:t>: &gt;10 млн </w:t>
      </w:r>
      <w:r w:rsidRPr="001D4792">
        <w:rPr>
          <w:b/>
          <w:bCs/>
        </w:rPr>
        <w:t>Регуляция</w:t>
      </w:r>
      <w:r w:rsidRPr="001D4792">
        <w:t>: Лицензии в Эстонии и Австралии</w:t>
      </w:r>
    </w:p>
    <w:p w14:paraId="17671AFA" w14:textId="77777777" w:rsidR="006D6F77" w:rsidRDefault="006D6F77" w:rsidP="001D4792">
      <w:pPr>
        <w:rPr>
          <w:b/>
          <w:bCs/>
        </w:rPr>
      </w:pPr>
      <w:r w:rsidRPr="006D6F77">
        <w:rPr>
          <w:b/>
          <w:bCs/>
          <w:noProof/>
        </w:rPr>
        <w:drawing>
          <wp:inline distT="0" distB="0" distL="0" distR="0" wp14:anchorId="47FC60DD" wp14:editId="381CC9E3">
            <wp:extent cx="3290211" cy="1910818"/>
            <wp:effectExtent l="0" t="0" r="571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07255" cy="1920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0FEC42" w14:textId="77777777" w:rsidR="00A84C32" w:rsidRPr="00A84C32" w:rsidRDefault="00A84C32" w:rsidP="00A84C32">
      <w:pPr>
        <w:rPr>
          <w:b/>
          <w:bCs/>
        </w:rPr>
      </w:pPr>
      <w:r w:rsidRPr="00A84C32">
        <w:rPr>
          <w:b/>
          <w:bCs/>
        </w:rPr>
        <w:t>Ценится за:</w:t>
      </w:r>
    </w:p>
    <w:p w14:paraId="27E76224" w14:textId="77777777" w:rsidR="00A84C32" w:rsidRPr="00A84C32" w:rsidRDefault="00A84C32" w:rsidP="00A84C32">
      <w:pPr>
        <w:numPr>
          <w:ilvl w:val="0"/>
          <w:numId w:val="32"/>
        </w:numPr>
      </w:pPr>
      <w:r w:rsidRPr="00A84C32">
        <w:t>Более 2800 торговых пар</w:t>
      </w:r>
    </w:p>
    <w:p w14:paraId="72ACC176" w14:textId="77777777" w:rsidR="00A84C32" w:rsidRPr="00A84C32" w:rsidRDefault="00A84C32" w:rsidP="00A84C32">
      <w:pPr>
        <w:numPr>
          <w:ilvl w:val="0"/>
          <w:numId w:val="32"/>
        </w:numPr>
      </w:pPr>
      <w:r w:rsidRPr="00A84C32">
        <w:t>Автоматическое масштабирование до 300 000 TPS во время волатильности</w:t>
      </w:r>
    </w:p>
    <w:p w14:paraId="6886C985" w14:textId="77777777" w:rsidR="00A84C32" w:rsidRPr="00A84C32" w:rsidRDefault="00A84C32" w:rsidP="00A84C32">
      <w:pPr>
        <w:numPr>
          <w:ilvl w:val="0"/>
          <w:numId w:val="32"/>
        </w:numPr>
      </w:pPr>
      <w:r w:rsidRPr="00A84C32">
        <w:lastRenderedPageBreak/>
        <w:t>Ограничение динамической скорости</w:t>
      </w:r>
    </w:p>
    <w:p w14:paraId="15EDE4B0" w14:textId="77777777" w:rsidR="00A84C32" w:rsidRPr="00A84C32" w:rsidRDefault="00A84C32" w:rsidP="00A84C32">
      <w:pPr>
        <w:numPr>
          <w:ilvl w:val="0"/>
          <w:numId w:val="32"/>
        </w:numPr>
      </w:pPr>
      <w:r w:rsidRPr="00A84C32">
        <w:t>Приоритетная очередь для трейдеров API</w:t>
      </w:r>
    </w:p>
    <w:p w14:paraId="626AE098" w14:textId="77777777" w:rsidR="00A84C32" w:rsidRPr="00A84C32" w:rsidRDefault="00A84C32" w:rsidP="00A84C32">
      <w:pPr>
        <w:numPr>
          <w:ilvl w:val="0"/>
          <w:numId w:val="32"/>
        </w:numPr>
      </w:pPr>
      <w:r w:rsidRPr="00A84C32">
        <w:t>Отрасль-низкая комиссия за прием (0,05%)</w:t>
      </w:r>
    </w:p>
    <w:p w14:paraId="39370AF3" w14:textId="77777777" w:rsidR="00A84C32" w:rsidRPr="00A84C32" w:rsidRDefault="00A84C32" w:rsidP="00A84C32">
      <w:pPr>
        <w:numPr>
          <w:ilvl w:val="0"/>
          <w:numId w:val="32"/>
        </w:numPr>
      </w:pPr>
      <w:r w:rsidRPr="00A84C32">
        <w:t>Мгновенные депозиты в рублях с помощью более чем 10 способов оплаты</w:t>
      </w:r>
    </w:p>
    <w:p w14:paraId="5A9C5559" w14:textId="4117D2C0" w:rsidR="001D4792" w:rsidRPr="001D4792" w:rsidRDefault="001D4792" w:rsidP="001D4792">
      <w:r w:rsidRPr="001D4792">
        <w:rPr>
          <w:b/>
          <w:bCs/>
        </w:rPr>
        <w:t>Из личного опыта</w:t>
      </w:r>
      <w:r w:rsidRPr="001D4792">
        <w:t>: «Купил на MEXC токен малоизвестного проекта за копейки, через месяц он вырос в 11 раз. А нулевая комиссия для лимитных ордеров — это вообще песня» — Дмитрий, розничный инвестор.</w:t>
      </w:r>
    </w:p>
    <w:p w14:paraId="3A830EB3" w14:textId="2DF4F8D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 xml:space="preserve">3. BingX: </w:t>
      </w:r>
      <w:r w:rsidR="00A84C32" w:rsidRPr="00A84C32">
        <w:rPr>
          <w:b/>
          <w:bCs/>
        </w:rPr>
        <w:t>Шлюз для начинающих</w:t>
      </w:r>
    </w:p>
    <w:p w14:paraId="50D7BAEC" w14:textId="77777777" w:rsidR="001D4792" w:rsidRPr="001D4792" w:rsidRDefault="001D4792" w:rsidP="001D4792">
      <w:r w:rsidRPr="001D4792">
        <w:rPr>
          <w:b/>
          <w:bCs/>
        </w:rPr>
        <w:t>Год основания</w:t>
      </w:r>
      <w:r w:rsidRPr="001D4792">
        <w:t>: 2018 </w:t>
      </w:r>
      <w:r w:rsidRPr="001D4792">
        <w:rPr>
          <w:b/>
          <w:bCs/>
        </w:rPr>
        <w:t>Аудитория</w:t>
      </w:r>
      <w:r w:rsidRPr="001D4792">
        <w:t>: &gt;5 млн </w:t>
      </w:r>
      <w:r w:rsidRPr="001D4792">
        <w:rPr>
          <w:b/>
          <w:bCs/>
        </w:rPr>
        <w:t>Регуляция</w:t>
      </w:r>
      <w:r w:rsidRPr="001D4792">
        <w:t>: Лицензии в Литве, Австралии и Канаде</w:t>
      </w:r>
    </w:p>
    <w:p w14:paraId="7F2ADE06" w14:textId="77777777" w:rsidR="006D6F77" w:rsidRDefault="006D6F77" w:rsidP="001D4792">
      <w:pPr>
        <w:rPr>
          <w:b/>
          <w:bCs/>
        </w:rPr>
      </w:pPr>
      <w:r w:rsidRPr="006D6F77">
        <w:rPr>
          <w:b/>
          <w:bCs/>
          <w:noProof/>
        </w:rPr>
        <w:drawing>
          <wp:inline distT="0" distB="0" distL="0" distR="0" wp14:anchorId="4379EDDE" wp14:editId="37A746C6">
            <wp:extent cx="5511800" cy="2961819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18477" cy="2965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623E7D" w14:textId="77777777" w:rsidR="00A84C32" w:rsidRPr="00A84C32" w:rsidRDefault="00A84C32" w:rsidP="00A84C32">
      <w:pPr>
        <w:rPr>
          <w:b/>
          <w:bCs/>
        </w:rPr>
      </w:pPr>
      <w:r w:rsidRPr="00A84C32">
        <w:rPr>
          <w:b/>
          <w:bCs/>
        </w:rPr>
        <w:t>Идеально подходит для:</w:t>
      </w:r>
    </w:p>
    <w:p w14:paraId="5303E680" w14:textId="77777777" w:rsidR="00A84C32" w:rsidRPr="00A84C32" w:rsidRDefault="00A84C32" w:rsidP="00A84C32">
      <w:pPr>
        <w:numPr>
          <w:ilvl w:val="0"/>
          <w:numId w:val="33"/>
        </w:numPr>
      </w:pPr>
      <w:r w:rsidRPr="00A84C32">
        <w:t>2-минутная регистрация</w:t>
      </w:r>
    </w:p>
    <w:p w14:paraId="57AE92F7" w14:textId="77777777" w:rsidR="00A84C32" w:rsidRPr="00A84C32" w:rsidRDefault="00A84C32" w:rsidP="00A84C32">
      <w:pPr>
        <w:numPr>
          <w:ilvl w:val="0"/>
          <w:numId w:val="33"/>
        </w:numPr>
      </w:pPr>
      <w:r w:rsidRPr="00A84C32">
        <w:t>Простая верификация (только по паспорту)</w:t>
      </w:r>
    </w:p>
    <w:p w14:paraId="5F48FF18" w14:textId="77777777" w:rsidR="00A84C32" w:rsidRPr="00A84C32" w:rsidRDefault="00A84C32" w:rsidP="00A84C32">
      <w:pPr>
        <w:numPr>
          <w:ilvl w:val="0"/>
          <w:numId w:val="33"/>
        </w:numPr>
      </w:pPr>
      <w:r w:rsidRPr="00A84C32">
        <w:t>Мобильное приложение с рейтингом 4.8 / 5</w:t>
      </w:r>
    </w:p>
    <w:p w14:paraId="0E6F351B" w14:textId="77777777" w:rsidR="00A84C32" w:rsidRPr="00A84C32" w:rsidRDefault="00A84C32" w:rsidP="00A84C32">
      <w:pPr>
        <w:numPr>
          <w:ilvl w:val="0"/>
          <w:numId w:val="33"/>
        </w:numPr>
      </w:pPr>
      <w:r w:rsidRPr="00A84C32">
        <w:t>Круглосуточная поддержка на русском языке</w:t>
      </w:r>
    </w:p>
    <w:p w14:paraId="297A2563" w14:textId="77777777" w:rsidR="001D4792" w:rsidRPr="001D4792" w:rsidRDefault="001D4792" w:rsidP="001D4792">
      <w:r w:rsidRPr="001E0C2A">
        <w:rPr>
          <w:b/>
          <w:bCs/>
        </w:rPr>
        <w:t>Из личного опыта</w:t>
      </w:r>
      <w:r w:rsidRPr="001E0C2A">
        <w:t>: «Я новичок в крипте, и BingX — идеальная стартовая площадка. Начала с копирования сделок опытного трейдера, за месяц +18%. Теперь потихоньку пробую торговать сама» — Мария, бухгалтер.</w:t>
      </w:r>
    </w:p>
    <w:p w14:paraId="4DF91317" w14:textId="7070AA6B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 xml:space="preserve">4. OKX: </w:t>
      </w:r>
      <w:r w:rsidR="00A84C32" w:rsidRPr="00A84C32">
        <w:rPr>
          <w:b/>
          <w:bCs/>
        </w:rPr>
        <w:t>Технологический лидер</w:t>
      </w:r>
    </w:p>
    <w:p w14:paraId="675E482C" w14:textId="77777777" w:rsidR="001D4792" w:rsidRPr="001D4792" w:rsidRDefault="001D4792" w:rsidP="001D4792">
      <w:r w:rsidRPr="001D4792">
        <w:rPr>
          <w:b/>
          <w:bCs/>
        </w:rPr>
        <w:t>Год основания</w:t>
      </w:r>
      <w:r w:rsidRPr="001D4792">
        <w:t>: 2014 </w:t>
      </w:r>
      <w:r w:rsidRPr="001D4792">
        <w:rPr>
          <w:b/>
          <w:bCs/>
        </w:rPr>
        <w:t>Аудитория</w:t>
      </w:r>
      <w:r w:rsidRPr="001D4792">
        <w:t>: 20+ млн </w:t>
      </w:r>
      <w:r w:rsidRPr="001D4792">
        <w:rPr>
          <w:b/>
          <w:bCs/>
        </w:rPr>
        <w:t>Регуляция</w:t>
      </w:r>
      <w:r w:rsidRPr="001D4792">
        <w:t>: Лицензии на Мальте, в Гонконге и на Филиппинах</w:t>
      </w:r>
    </w:p>
    <w:p w14:paraId="2703B2A0" w14:textId="77777777" w:rsidR="006D6F77" w:rsidRDefault="006D6F77" w:rsidP="001D4792">
      <w:pPr>
        <w:rPr>
          <w:b/>
          <w:bCs/>
        </w:rPr>
      </w:pPr>
      <w:r w:rsidRPr="006D6F77">
        <w:rPr>
          <w:b/>
          <w:bCs/>
          <w:noProof/>
        </w:rPr>
        <w:lastRenderedPageBreak/>
        <w:drawing>
          <wp:inline distT="0" distB="0" distL="0" distR="0" wp14:anchorId="2752EDB4" wp14:editId="3375C8B7">
            <wp:extent cx="5612202" cy="2638425"/>
            <wp:effectExtent l="0" t="0" r="762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16039" cy="26402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BE26AE" w14:textId="77777777" w:rsidR="00A84C32" w:rsidRPr="00A84C32" w:rsidRDefault="00A84C32" w:rsidP="00A84C32">
      <w:pPr>
        <w:pStyle w:val="a4"/>
        <w:numPr>
          <w:ilvl w:val="0"/>
          <w:numId w:val="34"/>
        </w:numPr>
      </w:pPr>
      <w:r w:rsidRPr="00A84C32">
        <w:t>Безопасность институционального уровня</w:t>
      </w:r>
    </w:p>
    <w:p w14:paraId="16DEA8FF" w14:textId="77777777" w:rsidR="00A84C32" w:rsidRPr="00A84C32" w:rsidRDefault="00A84C32" w:rsidP="00A84C32">
      <w:pPr>
        <w:pStyle w:val="a4"/>
        <w:numPr>
          <w:ilvl w:val="0"/>
          <w:numId w:val="34"/>
        </w:numPr>
      </w:pPr>
      <w:r w:rsidRPr="00A84C32">
        <w:t>Многокластерный серверный сервер</w:t>
      </w:r>
    </w:p>
    <w:p w14:paraId="7705F28F" w14:textId="77777777" w:rsidR="00A84C32" w:rsidRPr="00A84C32" w:rsidRDefault="00A84C32" w:rsidP="00A84C32">
      <w:pPr>
        <w:pStyle w:val="a4"/>
        <w:numPr>
          <w:ilvl w:val="0"/>
          <w:numId w:val="34"/>
        </w:numPr>
      </w:pPr>
      <w:r w:rsidRPr="00A84C32">
        <w:t>Ограничение API 20 К/мин</w:t>
      </w:r>
    </w:p>
    <w:p w14:paraId="3A37536F" w14:textId="77777777" w:rsidR="00A84C32" w:rsidRPr="00A84C32" w:rsidRDefault="00A84C32" w:rsidP="00A84C32">
      <w:pPr>
        <w:pStyle w:val="a4"/>
        <w:numPr>
          <w:ilvl w:val="0"/>
          <w:numId w:val="34"/>
        </w:numPr>
      </w:pPr>
      <w:r w:rsidRPr="00A84C32">
        <w:t>ИСПРАВЛЕНА интеграция с протоколом</w:t>
      </w:r>
    </w:p>
    <w:p w14:paraId="778889FC" w14:textId="77777777" w:rsidR="00A84C32" w:rsidRPr="00A84C32" w:rsidRDefault="00A84C32" w:rsidP="00A84C32">
      <w:pPr>
        <w:pStyle w:val="a4"/>
        <w:numPr>
          <w:ilvl w:val="0"/>
          <w:numId w:val="34"/>
        </w:numPr>
      </w:pPr>
      <w:r w:rsidRPr="00A84C32">
        <w:t>Поддержка алгоритмической торговли</w:t>
      </w:r>
    </w:p>
    <w:p w14:paraId="4C227F62" w14:textId="77777777" w:rsidR="00A84C32" w:rsidRPr="00A84C32" w:rsidRDefault="00A84C32" w:rsidP="00A84C32">
      <w:pPr>
        <w:pStyle w:val="a4"/>
        <w:numPr>
          <w:ilvl w:val="0"/>
          <w:numId w:val="34"/>
        </w:numPr>
      </w:pPr>
      <w:r w:rsidRPr="00A84C32">
        <w:t>Глубокие пулы ликвидности</w:t>
      </w:r>
    </w:p>
    <w:p w14:paraId="7DADF887" w14:textId="77777777" w:rsidR="001D4792" w:rsidRPr="001D4792" w:rsidRDefault="001D4792" w:rsidP="001D4792">
      <w:r w:rsidRPr="001E0C2A">
        <w:rPr>
          <w:b/>
          <w:bCs/>
        </w:rPr>
        <w:t>Из личного опыта</w:t>
      </w:r>
      <w:r w:rsidRPr="001E0C2A">
        <w:t>: «OKX — моя основная рабочая лошадка. Да, с рублём приходится изворачиваться через P2P, но профессиональный функционал и скорость работы терминала компенсируют эти неудобства» — Игорь, профессиональный трейдер.</w:t>
      </w:r>
    </w:p>
    <w:p w14:paraId="16244AB5" w14:textId="478417D9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 xml:space="preserve">5. Gate.io: </w:t>
      </w:r>
      <w:r w:rsidR="00A84C32" w:rsidRPr="00A84C32">
        <w:rPr>
          <w:b/>
          <w:bCs/>
        </w:rPr>
        <w:t>Чемпион по безопасности</w:t>
      </w:r>
    </w:p>
    <w:p w14:paraId="0952B861" w14:textId="77777777" w:rsidR="001D4792" w:rsidRPr="001D4792" w:rsidRDefault="001D4792" w:rsidP="001D4792">
      <w:r w:rsidRPr="001D4792">
        <w:rPr>
          <w:b/>
          <w:bCs/>
        </w:rPr>
        <w:t>Год основания</w:t>
      </w:r>
      <w:r w:rsidRPr="001D4792">
        <w:t>: 2013 </w:t>
      </w:r>
      <w:r w:rsidRPr="001D4792">
        <w:rPr>
          <w:b/>
          <w:bCs/>
        </w:rPr>
        <w:t>Аудитория</w:t>
      </w:r>
      <w:r w:rsidRPr="001D4792">
        <w:t>: 12+ млн </w:t>
      </w:r>
      <w:r w:rsidRPr="001D4792">
        <w:rPr>
          <w:b/>
          <w:bCs/>
        </w:rPr>
        <w:t>Регуляция</w:t>
      </w:r>
      <w:r w:rsidRPr="001D4792">
        <w:t>: Мальта, Каймановы острова, Гонконг</w:t>
      </w:r>
    </w:p>
    <w:p w14:paraId="457824AC" w14:textId="77777777" w:rsidR="006D6F77" w:rsidRDefault="006D6F77" w:rsidP="001D4792">
      <w:pPr>
        <w:rPr>
          <w:b/>
          <w:bCs/>
        </w:rPr>
      </w:pPr>
      <w:r w:rsidRPr="006D6F77">
        <w:rPr>
          <w:b/>
          <w:bCs/>
          <w:noProof/>
        </w:rPr>
        <w:drawing>
          <wp:inline distT="0" distB="0" distL="0" distR="0" wp14:anchorId="48A1E268" wp14:editId="05778607">
            <wp:extent cx="5553075" cy="2889024"/>
            <wp:effectExtent l="0" t="0" r="0" b="69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556264" cy="2890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B4A218" w14:textId="77777777" w:rsidR="00A84C32" w:rsidRPr="00A84C32" w:rsidRDefault="00A84C32" w:rsidP="00A84C32">
      <w:pPr>
        <w:pStyle w:val="a4"/>
        <w:numPr>
          <w:ilvl w:val="0"/>
          <w:numId w:val="35"/>
        </w:numPr>
      </w:pPr>
      <w:r w:rsidRPr="00A84C32">
        <w:t>12 лет без нарушений безопасности</w:t>
      </w:r>
    </w:p>
    <w:p w14:paraId="5CBB59D2" w14:textId="77777777" w:rsidR="00A84C32" w:rsidRPr="00A84C32" w:rsidRDefault="00A84C32" w:rsidP="00A84C32">
      <w:pPr>
        <w:pStyle w:val="a4"/>
        <w:numPr>
          <w:ilvl w:val="0"/>
          <w:numId w:val="35"/>
        </w:numPr>
      </w:pPr>
      <w:r w:rsidRPr="00A84C32">
        <w:t>Ежемесячные проверки резервов</w:t>
      </w:r>
    </w:p>
    <w:p w14:paraId="1A71A4BC" w14:textId="77777777" w:rsidR="00A84C32" w:rsidRPr="00A84C32" w:rsidRDefault="00A84C32" w:rsidP="00A84C32">
      <w:pPr>
        <w:pStyle w:val="a4"/>
        <w:numPr>
          <w:ilvl w:val="0"/>
          <w:numId w:val="35"/>
        </w:numPr>
      </w:pPr>
      <w:r w:rsidRPr="00A84C32">
        <w:t>100% политика холодного хранения</w:t>
      </w:r>
    </w:p>
    <w:p w14:paraId="14C972CD" w14:textId="77777777" w:rsidR="00A84C32" w:rsidRPr="00A84C32" w:rsidRDefault="00A84C32" w:rsidP="00A84C32">
      <w:pPr>
        <w:pStyle w:val="a4"/>
        <w:numPr>
          <w:ilvl w:val="0"/>
          <w:numId w:val="35"/>
        </w:numPr>
      </w:pPr>
      <w:r w:rsidRPr="00A84C32">
        <w:t>страховой фонд в размере 100 миллионов долларов</w:t>
      </w:r>
    </w:p>
    <w:p w14:paraId="0F45E649" w14:textId="77777777" w:rsidR="00A84C32" w:rsidRPr="00A84C32" w:rsidRDefault="00A84C32" w:rsidP="00A84C32">
      <w:pPr>
        <w:pStyle w:val="a4"/>
        <w:numPr>
          <w:ilvl w:val="0"/>
          <w:numId w:val="35"/>
        </w:numPr>
      </w:pPr>
      <w:r w:rsidRPr="00A84C32">
        <w:t>Ранний доступ к новым токенам</w:t>
      </w:r>
    </w:p>
    <w:p w14:paraId="07A040C3" w14:textId="77777777" w:rsidR="00A84C32" w:rsidRPr="00A84C32" w:rsidRDefault="00A84C32" w:rsidP="00A84C32">
      <w:pPr>
        <w:pStyle w:val="a4"/>
        <w:numPr>
          <w:ilvl w:val="0"/>
          <w:numId w:val="35"/>
        </w:numPr>
      </w:pPr>
      <w:r w:rsidRPr="00A84C32">
        <w:lastRenderedPageBreak/>
        <w:t>Мониторинг рисков в режиме реального времени</w:t>
      </w:r>
    </w:p>
    <w:p w14:paraId="11EE8D35" w14:textId="77777777" w:rsidR="001D4792" w:rsidRDefault="001D4792" w:rsidP="001D4792">
      <w:r w:rsidRPr="001E0C2A">
        <w:rPr>
          <w:b/>
          <w:bCs/>
        </w:rPr>
        <w:t>Из личного опыта</w:t>
      </w:r>
      <w:r w:rsidRPr="001E0C2A">
        <w:t>: «Gate.io — моя биржа для долгосрочных инвестиций в небольшие проекты. Купил здесь несколько токенов по $0.01, которые через год выросли в 50-100 раз. На главных биржах они появились только после основного роста» — Сергей, венчурный инвестор.</w:t>
      </w:r>
    </w:p>
    <w:p w14:paraId="56705D7A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Сравнительная таблица: комиссии, лимиты и функции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29"/>
        <w:gridCol w:w="1605"/>
        <w:gridCol w:w="1605"/>
        <w:gridCol w:w="1605"/>
        <w:gridCol w:w="1691"/>
        <w:gridCol w:w="1605"/>
      </w:tblGrid>
      <w:tr w:rsidR="00A84C32" w:rsidRPr="001D4792" w14:paraId="1C4AE8E4" w14:textId="77777777" w:rsidTr="00A84C32">
        <w:trPr>
          <w:tblHeader/>
        </w:trPr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2FBEF799" w14:textId="0DE7EAF3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  <w:rPr>
                <w:b/>
                <w:bCs/>
              </w:rPr>
            </w:pPr>
            <w:r w:rsidRPr="008D6C6B">
              <w:t>Функция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4C2D8019" w14:textId="00B78ED0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  <w:rPr>
                <w:b/>
                <w:bCs/>
              </w:rPr>
            </w:pPr>
            <w:r w:rsidRPr="008D6C6B">
              <w:t>Bybit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08981EEB" w14:textId="03602E8F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  <w:rPr>
                <w:b/>
                <w:bCs/>
              </w:rPr>
            </w:pPr>
            <w:r w:rsidRPr="008D6C6B">
              <w:t>MEXC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4EE6DD0F" w14:textId="02E1A6D4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  <w:rPr>
                <w:b/>
                <w:bCs/>
              </w:rPr>
            </w:pPr>
            <w:r w:rsidRPr="008D6C6B">
              <w:t>BingX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09BB716D" w14:textId="48B552AD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  <w:rPr>
                <w:b/>
                <w:bCs/>
              </w:rPr>
            </w:pPr>
            <w:r w:rsidRPr="008D6C6B">
              <w:t>OKX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76FB286E" w14:textId="5C280A78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  <w:rPr>
                <w:b/>
                <w:bCs/>
              </w:rPr>
            </w:pPr>
            <w:r w:rsidRPr="008D6C6B">
              <w:t>Gate.io</w:t>
            </w:r>
          </w:p>
        </w:tc>
      </w:tr>
      <w:tr w:rsidR="00A84C32" w:rsidRPr="001D4792" w14:paraId="1C6D7216" w14:textId="77777777" w:rsidTr="00A84C32"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00D54015" w14:textId="6A6D273C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Комиссия майнера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10082386" w14:textId="719C14EE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0%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23478082" w14:textId="1017B93B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0,05%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0919BC61" w14:textId="53662BCA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0,075%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3B5C9976" w14:textId="5CFD31A3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0,08%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6A78193F" w14:textId="02ED82CB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0,2%</w:t>
            </w:r>
          </w:p>
        </w:tc>
      </w:tr>
      <w:tr w:rsidR="00A84C32" w:rsidRPr="001D4792" w14:paraId="6FC03C06" w14:textId="77777777" w:rsidTr="00A84C32"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2DBE748F" w14:textId="00C0D490" w:rsidR="00A84C32" w:rsidRPr="001D4792" w:rsidRDefault="00A84C32" w:rsidP="009864D5">
            <w:pPr>
              <w:spacing w:after="0" w:line="240" w:lineRule="exact"/>
              <w:ind w:left="-255" w:right="-271"/>
              <w:jc w:val="center"/>
            </w:pPr>
            <w:r w:rsidRPr="008D6C6B">
              <w:t>Ограничение API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7E8A5F1F" w14:textId="47F51B9F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10 тыс. в минуту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1D702BEA" w14:textId="22E4B2B1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6 тыс. в минуту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73516907" w14:textId="58DB085E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3 тыс. в минуту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15371427" w14:textId="68A984CA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20 тыс. в минуту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7D0CD124" w14:textId="3386B99C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8 тыс. в минуту</w:t>
            </w:r>
          </w:p>
        </w:tc>
      </w:tr>
      <w:tr w:rsidR="00A84C32" w:rsidRPr="001D4792" w14:paraId="285A54AA" w14:textId="77777777" w:rsidTr="00A84C32"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3CCBAC63" w14:textId="462E5535" w:rsidR="00A84C32" w:rsidRPr="001D4792" w:rsidRDefault="00A84C32" w:rsidP="009864D5">
            <w:pPr>
              <w:spacing w:after="0" w:line="240" w:lineRule="exact"/>
              <w:ind w:left="-255" w:right="-271"/>
              <w:jc w:val="center"/>
            </w:pPr>
            <w:r w:rsidRPr="008D6C6B">
              <w:t>Ограничение WS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6CA135B1" w14:textId="41C8078E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50/подключение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7F95BE6F" w14:textId="31D6AAC7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30/подключение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2EB7A156" w14:textId="40F44DDD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20/подключение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55B52134" w14:textId="1A446C92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100/подключение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20C7B43D" w14:textId="52BDCB5D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40/подключение</w:t>
            </w:r>
          </w:p>
        </w:tc>
      </w:tr>
      <w:tr w:rsidR="00A84C32" w:rsidRPr="001D4792" w14:paraId="5CB1FB18" w14:textId="77777777" w:rsidTr="00A84C32"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2C6EC2B2" w14:textId="77BEBD9F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Задержка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302FDE56" w14:textId="49101764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50 мс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37716182" w14:textId="095E293A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5 мс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13B69105" w14:textId="18030E3A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100 мс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5DE629A8" w14:textId="304C7290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30 мс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61D8FEC0" w14:textId="7A048546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80 мс</w:t>
            </w:r>
          </w:p>
        </w:tc>
      </w:tr>
      <w:tr w:rsidR="009864D5" w:rsidRPr="001D4792" w14:paraId="7B775897" w14:textId="77777777" w:rsidTr="00A84C32"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32FA9E69" w14:textId="4AA614E1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Функция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539C020D" w14:textId="098C82A4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Bybit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230799BF" w14:textId="385EB40B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MEXC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75A1F2E0" w14:textId="10A9CD7C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BingX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60EF67F2" w14:textId="00433310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OKX</w:t>
            </w:r>
          </w:p>
        </w:tc>
        <w:tc>
          <w:tcPr>
            <w:tcW w:w="0" w:type="auto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14:paraId="5B739065" w14:textId="088F2CC5" w:rsidR="00A84C32" w:rsidRPr="001D4792" w:rsidRDefault="00A84C32" w:rsidP="00A84C32">
            <w:pPr>
              <w:spacing w:after="0" w:line="240" w:lineRule="exact"/>
              <w:ind w:left="-113" w:right="-181"/>
              <w:jc w:val="center"/>
            </w:pPr>
            <w:r w:rsidRPr="008D6C6B">
              <w:t>Gate.io</w:t>
            </w:r>
          </w:p>
        </w:tc>
      </w:tr>
    </w:tbl>
    <w:p w14:paraId="1922B218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Подробные технические возможности</w:t>
      </w:r>
    </w:p>
    <w:p w14:paraId="6316F5E5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API и алгоритмический трейдинг</w:t>
      </w:r>
    </w:p>
    <w:p w14:paraId="603FAA1A" w14:textId="6F977708" w:rsidR="001D4792" w:rsidRPr="001D4792" w:rsidRDefault="001D4792" w:rsidP="00606F99">
      <w:pPr>
        <w:numPr>
          <w:ilvl w:val="0"/>
          <w:numId w:val="17"/>
        </w:numPr>
      </w:pPr>
      <w:r w:rsidRPr="00E07455">
        <w:rPr>
          <w:b/>
          <w:bCs/>
        </w:rPr>
        <w:t>Bybit</w:t>
      </w:r>
      <w:r w:rsidRPr="001D4792">
        <w:t xml:space="preserve">: Исчерпывающая документация, SDK для Python. </w:t>
      </w:r>
    </w:p>
    <w:p w14:paraId="056D8D80" w14:textId="77777777" w:rsidR="001D4792" w:rsidRPr="001D4792" w:rsidRDefault="001D4792" w:rsidP="001D4792">
      <w:pPr>
        <w:numPr>
          <w:ilvl w:val="0"/>
          <w:numId w:val="18"/>
        </w:numPr>
      </w:pPr>
      <w:r w:rsidRPr="001D4792">
        <w:rPr>
          <w:b/>
          <w:bCs/>
        </w:rPr>
        <w:t>MEXC</w:t>
      </w:r>
      <w:r w:rsidRPr="001D4792">
        <w:t>: Простая интеграция с популярными торговыми ботами (HaasOnline, 3Commas). Поддержка webhook-уведомлений для оперативного реагирования.</w:t>
      </w:r>
    </w:p>
    <w:p w14:paraId="56DA2A1C" w14:textId="77777777" w:rsidR="001D4792" w:rsidRPr="001D4792" w:rsidRDefault="001D4792" w:rsidP="001D4792">
      <w:pPr>
        <w:numPr>
          <w:ilvl w:val="0"/>
          <w:numId w:val="18"/>
        </w:numPr>
      </w:pPr>
      <w:r w:rsidRPr="001D4792">
        <w:rPr>
          <w:b/>
          <w:bCs/>
        </w:rPr>
        <w:t>BingX</w:t>
      </w:r>
      <w:r w:rsidRPr="001D4792">
        <w:t>: Базовый API-функционал, оптимизированный для несложных автоматизированных стратегий.</w:t>
      </w:r>
    </w:p>
    <w:p w14:paraId="0A8E605F" w14:textId="77777777" w:rsidR="001D4792" w:rsidRPr="001D4792" w:rsidRDefault="001D4792" w:rsidP="001D4792">
      <w:pPr>
        <w:numPr>
          <w:ilvl w:val="0"/>
          <w:numId w:val="18"/>
        </w:numPr>
      </w:pPr>
      <w:r w:rsidRPr="001D4792">
        <w:rPr>
          <w:b/>
          <w:bCs/>
        </w:rPr>
        <w:t>OKX</w:t>
      </w:r>
      <w:r w:rsidRPr="001D4792">
        <w:t>: Расширенная аналитика, совместимость с VPS-серверами, продвинутые типы ордеров (OCO, IOC) для профессиональных алгоритмических стратегий.</w:t>
      </w:r>
    </w:p>
    <w:p w14:paraId="1313DB14" w14:textId="77777777" w:rsidR="001D4792" w:rsidRPr="001D4792" w:rsidRDefault="001D4792" w:rsidP="001D4792">
      <w:pPr>
        <w:numPr>
          <w:ilvl w:val="0"/>
          <w:numId w:val="18"/>
        </w:numPr>
      </w:pPr>
      <w:r w:rsidRPr="001D4792">
        <w:rPr>
          <w:b/>
          <w:bCs/>
        </w:rPr>
        <w:t>Gate.io</w:t>
      </w:r>
      <w:r w:rsidRPr="001D4792">
        <w:t>: Стабильная платформа с прозрачной системой Proof of Reserves и детализированным Log-API для отслеживания ордеров.</w:t>
      </w:r>
    </w:p>
    <w:p w14:paraId="61B351A0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Чек-лист перед регистрацией</w:t>
      </w:r>
    </w:p>
    <w:p w14:paraId="374F49BB" w14:textId="77777777" w:rsidR="001D4792" w:rsidRPr="001D4792" w:rsidRDefault="001D4792" w:rsidP="001D4792">
      <w:pPr>
        <w:numPr>
          <w:ilvl w:val="0"/>
          <w:numId w:val="19"/>
        </w:numPr>
      </w:pPr>
      <w:r w:rsidRPr="001D4792">
        <w:rPr>
          <w:b/>
          <w:bCs/>
        </w:rPr>
        <w:t>Определите свой трейдинговый профиль</w:t>
      </w:r>
      <w:r w:rsidRPr="001D4792">
        <w:t>:</w:t>
      </w:r>
    </w:p>
    <w:p w14:paraId="77CC6645" w14:textId="77777777" w:rsidR="001D4792" w:rsidRPr="001D4792" w:rsidRDefault="001D4792" w:rsidP="001D4792">
      <w:pPr>
        <w:numPr>
          <w:ilvl w:val="1"/>
          <w:numId w:val="19"/>
        </w:numPr>
      </w:pPr>
      <w:r w:rsidRPr="001D4792">
        <w:t>Активный трейдер? Ориентируйтесь на низкие комиссии и разнообразие инструментов (Bybit, OKX)</w:t>
      </w:r>
    </w:p>
    <w:p w14:paraId="777C4F03" w14:textId="45A931E0" w:rsidR="001D4792" w:rsidRPr="001D4792" w:rsidRDefault="001D4792" w:rsidP="001D4792">
      <w:pPr>
        <w:numPr>
          <w:ilvl w:val="1"/>
          <w:numId w:val="19"/>
        </w:numPr>
      </w:pPr>
      <w:r w:rsidRPr="001D4792">
        <w:t>Долгосрочный инвестор? Приоритезируйте репутацию и наличие страхового фонда (Gate.io)</w:t>
      </w:r>
    </w:p>
    <w:p w14:paraId="76F0204B" w14:textId="77777777" w:rsidR="001D4792" w:rsidRPr="001D4792" w:rsidRDefault="001D4792" w:rsidP="001D4792">
      <w:pPr>
        <w:numPr>
          <w:ilvl w:val="1"/>
          <w:numId w:val="19"/>
        </w:numPr>
      </w:pPr>
      <w:r w:rsidRPr="001D4792">
        <w:t>Исследователь альткоинов? Выбирайте площадки с оперативными листингами (MEXC, Gate.io)</w:t>
      </w:r>
    </w:p>
    <w:p w14:paraId="7513E756" w14:textId="601FA3B0" w:rsidR="001D4792" w:rsidRPr="001D4792" w:rsidRDefault="001D4792" w:rsidP="001D4792">
      <w:pPr>
        <w:numPr>
          <w:ilvl w:val="1"/>
          <w:numId w:val="19"/>
        </w:numPr>
      </w:pPr>
      <w:r w:rsidRPr="001D4792">
        <w:t>Новичок в криптосфере? Ищите интуитивный интерфейс (BingX)</w:t>
      </w:r>
    </w:p>
    <w:p w14:paraId="179EC575" w14:textId="77777777" w:rsidR="001D4792" w:rsidRPr="001D4792" w:rsidRDefault="001D4792" w:rsidP="001D4792">
      <w:pPr>
        <w:numPr>
          <w:ilvl w:val="0"/>
          <w:numId w:val="19"/>
        </w:numPr>
      </w:pPr>
      <w:r w:rsidRPr="001D4792">
        <w:rPr>
          <w:b/>
          <w:bCs/>
        </w:rPr>
        <w:t>Проанализируйте безопасность</w:t>
      </w:r>
      <w:r w:rsidRPr="001D4792">
        <w:t>:</w:t>
      </w:r>
    </w:p>
    <w:p w14:paraId="4109CCAE" w14:textId="77777777" w:rsidR="001D4792" w:rsidRPr="001D4792" w:rsidRDefault="001D4792" w:rsidP="001D4792">
      <w:pPr>
        <w:numPr>
          <w:ilvl w:val="1"/>
          <w:numId w:val="19"/>
        </w:numPr>
      </w:pPr>
      <w:r w:rsidRPr="001D4792">
        <w:t>История инцидентов и взломов платформы</w:t>
      </w:r>
    </w:p>
    <w:p w14:paraId="2FFE0B60" w14:textId="77777777" w:rsidR="001D4792" w:rsidRPr="001D4792" w:rsidRDefault="001D4792" w:rsidP="001D4792">
      <w:pPr>
        <w:numPr>
          <w:ilvl w:val="1"/>
          <w:numId w:val="19"/>
        </w:numPr>
      </w:pPr>
      <w:r w:rsidRPr="001D4792">
        <w:lastRenderedPageBreak/>
        <w:t>Транспарентность резервного обеспечения (Proof of Reserves)</w:t>
      </w:r>
    </w:p>
    <w:p w14:paraId="40072563" w14:textId="77777777" w:rsidR="001D4792" w:rsidRPr="001D4792" w:rsidRDefault="001D4792" w:rsidP="001D4792">
      <w:pPr>
        <w:numPr>
          <w:ilvl w:val="1"/>
          <w:numId w:val="19"/>
        </w:numPr>
      </w:pPr>
      <w:r w:rsidRPr="001D4792">
        <w:t>Дополнительные механизмы защиты аккаунта (2FA, антифишинг)</w:t>
      </w:r>
    </w:p>
    <w:p w14:paraId="6D3213B0" w14:textId="77777777" w:rsidR="001D4792" w:rsidRPr="001D4792" w:rsidRDefault="001D4792" w:rsidP="001D4792">
      <w:pPr>
        <w:numPr>
          <w:ilvl w:val="0"/>
          <w:numId w:val="19"/>
        </w:numPr>
      </w:pPr>
      <w:r w:rsidRPr="001D4792">
        <w:rPr>
          <w:b/>
          <w:bCs/>
        </w:rPr>
        <w:t>Изучите условия для российских пользователей</w:t>
      </w:r>
      <w:r w:rsidRPr="001D4792">
        <w:t>:</w:t>
      </w:r>
    </w:p>
    <w:p w14:paraId="352A4724" w14:textId="77777777" w:rsidR="001D4792" w:rsidRPr="001D4792" w:rsidRDefault="001D4792" w:rsidP="001D4792">
      <w:pPr>
        <w:numPr>
          <w:ilvl w:val="1"/>
          <w:numId w:val="19"/>
        </w:numPr>
      </w:pPr>
      <w:r w:rsidRPr="001D4792">
        <w:t>Доступные методы пополнения/вывода в рублях</w:t>
      </w:r>
    </w:p>
    <w:p w14:paraId="31F801D3" w14:textId="77777777" w:rsidR="001D4792" w:rsidRPr="001D4792" w:rsidRDefault="001D4792" w:rsidP="001D4792">
      <w:pPr>
        <w:numPr>
          <w:ilvl w:val="1"/>
          <w:numId w:val="19"/>
        </w:numPr>
      </w:pPr>
      <w:r w:rsidRPr="001D4792">
        <w:t>Требования по верификации личности</w:t>
      </w:r>
    </w:p>
    <w:p w14:paraId="126ADC03" w14:textId="77777777" w:rsidR="001D4792" w:rsidRPr="001D4792" w:rsidRDefault="001D4792" w:rsidP="001D4792">
      <w:pPr>
        <w:numPr>
          <w:ilvl w:val="1"/>
          <w:numId w:val="19"/>
        </w:numPr>
      </w:pPr>
      <w:r w:rsidRPr="001D4792">
        <w:t>Необходимость использования VPN для доступа</w:t>
      </w:r>
    </w:p>
    <w:p w14:paraId="28872932" w14:textId="77777777" w:rsidR="001D4792" w:rsidRPr="001D4792" w:rsidRDefault="001D4792" w:rsidP="001D4792">
      <w:pPr>
        <w:numPr>
          <w:ilvl w:val="0"/>
          <w:numId w:val="19"/>
        </w:numPr>
      </w:pPr>
      <w:r w:rsidRPr="001D4792">
        <w:rPr>
          <w:b/>
          <w:bCs/>
        </w:rPr>
        <w:t>Оцените рыночную ликвидность</w:t>
      </w:r>
      <w:r w:rsidRPr="001D4792">
        <w:t>:</w:t>
      </w:r>
    </w:p>
    <w:p w14:paraId="64442F4A" w14:textId="77777777" w:rsidR="001D4792" w:rsidRPr="001D4792" w:rsidRDefault="001D4792" w:rsidP="001D4792">
      <w:pPr>
        <w:numPr>
          <w:ilvl w:val="1"/>
          <w:numId w:val="19"/>
        </w:numPr>
      </w:pPr>
      <w:r w:rsidRPr="001D4792">
        <w:t>Совокупные объёмы торгов по интересующим активам</w:t>
      </w:r>
    </w:p>
    <w:p w14:paraId="26D718B4" w14:textId="77777777" w:rsidR="001D4792" w:rsidRPr="001D4792" w:rsidRDefault="001D4792" w:rsidP="001D4792">
      <w:pPr>
        <w:numPr>
          <w:ilvl w:val="1"/>
          <w:numId w:val="19"/>
        </w:numPr>
      </w:pPr>
      <w:r w:rsidRPr="001D4792">
        <w:t>Глубина стакана заявок</w:t>
      </w:r>
    </w:p>
    <w:p w14:paraId="24DB7DAB" w14:textId="77777777" w:rsidR="001D4792" w:rsidRPr="001D4792" w:rsidRDefault="001D4792" w:rsidP="001D4792">
      <w:pPr>
        <w:numPr>
          <w:ilvl w:val="1"/>
          <w:numId w:val="19"/>
        </w:numPr>
      </w:pPr>
      <w:r w:rsidRPr="001D4792">
        <w:t>Спреды на основных криптовалютных парах</w:t>
      </w:r>
    </w:p>
    <w:p w14:paraId="1370DF84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Быстрый старт: пошаговое руководство</w:t>
      </w:r>
    </w:p>
    <w:p w14:paraId="388AA179" w14:textId="77777777" w:rsidR="00A84C32" w:rsidRPr="00A84C32" w:rsidRDefault="00A84C32" w:rsidP="00A84C32">
      <w:pPr>
        <w:numPr>
          <w:ilvl w:val="0"/>
          <w:numId w:val="36"/>
        </w:numPr>
        <w:rPr>
          <w:b/>
          <w:bCs/>
        </w:rPr>
      </w:pPr>
      <w:r w:rsidRPr="00A84C32">
        <w:rPr>
          <w:b/>
          <w:bCs/>
        </w:rPr>
        <w:t xml:space="preserve">Выберите обмен (2 минуты): </w:t>
      </w:r>
      <w:r w:rsidRPr="00A84C32">
        <w:t>проверьте комиссии, функции, безопасность</w:t>
      </w:r>
      <w:r w:rsidRPr="00A84C32">
        <w:rPr>
          <w:b/>
          <w:bCs/>
        </w:rPr>
        <w:t>.</w:t>
      </w:r>
    </w:p>
    <w:p w14:paraId="39616265" w14:textId="77777777" w:rsidR="00A84C32" w:rsidRPr="00A84C32" w:rsidRDefault="00A84C32" w:rsidP="00A84C32">
      <w:pPr>
        <w:numPr>
          <w:ilvl w:val="0"/>
          <w:numId w:val="36"/>
        </w:numPr>
        <w:rPr>
          <w:b/>
          <w:bCs/>
        </w:rPr>
      </w:pPr>
      <w:r w:rsidRPr="00A84C32">
        <w:rPr>
          <w:b/>
          <w:bCs/>
        </w:rPr>
        <w:t xml:space="preserve">Зарегистрируйтесь и подтвердите (5 минут): </w:t>
      </w:r>
      <w:r w:rsidRPr="00A84C32">
        <w:t>базовый вариант: электронная почта + телефон; расширенный вариант: паспорт + селфи</w:t>
      </w:r>
      <w:r w:rsidRPr="00A84C32">
        <w:rPr>
          <w:b/>
          <w:bCs/>
        </w:rPr>
        <w:t>.</w:t>
      </w:r>
    </w:p>
    <w:p w14:paraId="68088273" w14:textId="77777777" w:rsidR="00A84C32" w:rsidRPr="00A84C32" w:rsidRDefault="00A84C32" w:rsidP="00A84C32">
      <w:pPr>
        <w:numPr>
          <w:ilvl w:val="0"/>
          <w:numId w:val="36"/>
        </w:numPr>
        <w:rPr>
          <w:b/>
          <w:bCs/>
        </w:rPr>
      </w:pPr>
      <w:r w:rsidRPr="00A84C32">
        <w:rPr>
          <w:b/>
          <w:bCs/>
        </w:rPr>
        <w:t xml:space="preserve">Добавьте средства (мгновенно через P2P или в течение 15 минут через банк): </w:t>
      </w:r>
      <w:r w:rsidRPr="00A84C32">
        <w:t>депозиты в криптовалюте различаются</w:t>
      </w:r>
      <w:r w:rsidRPr="00A84C32">
        <w:rPr>
          <w:b/>
          <w:bCs/>
        </w:rPr>
        <w:t>.</w:t>
      </w:r>
    </w:p>
    <w:p w14:paraId="298153BD" w14:textId="77777777" w:rsidR="00A84C32" w:rsidRPr="00A84C32" w:rsidRDefault="00A84C32" w:rsidP="00A84C32">
      <w:pPr>
        <w:numPr>
          <w:ilvl w:val="0"/>
          <w:numId w:val="36"/>
        </w:numPr>
        <w:rPr>
          <w:b/>
          <w:bCs/>
        </w:rPr>
      </w:pPr>
      <w:r w:rsidRPr="00A84C32">
        <w:rPr>
          <w:b/>
          <w:bCs/>
        </w:rPr>
        <w:t xml:space="preserve">Начните торговать: </w:t>
      </w:r>
      <w:r w:rsidRPr="00A84C32">
        <w:t>спотовая торговля за секунды; интеграция бота за 15–30 минут</w:t>
      </w:r>
      <w:r w:rsidRPr="00A84C32">
        <w:rPr>
          <w:b/>
          <w:bCs/>
        </w:rPr>
        <w:t>.</w:t>
      </w:r>
    </w:p>
    <w:p w14:paraId="00C40959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Будущее и Regulatory Outlook: перспективы 2026 года</w:t>
      </w:r>
    </w:p>
    <w:p w14:paraId="7BA73913" w14:textId="77777777" w:rsidR="001D4792" w:rsidRPr="001D4792" w:rsidRDefault="001D4792" w:rsidP="001D4792">
      <w:pPr>
        <w:numPr>
          <w:ilvl w:val="0"/>
          <w:numId w:val="21"/>
        </w:numPr>
      </w:pPr>
      <w:r w:rsidRPr="001D4792">
        <w:rPr>
          <w:b/>
          <w:bCs/>
        </w:rPr>
        <w:t>Эволюция регуляторного ландшафта</w:t>
      </w:r>
      <w:r w:rsidRPr="001D4792">
        <w:t>: переход от «серой зоны» к условно легитимным схемам работы</w:t>
      </w:r>
    </w:p>
    <w:p w14:paraId="59459260" w14:textId="77777777" w:rsidR="001D4792" w:rsidRPr="001D4792" w:rsidRDefault="001D4792" w:rsidP="001D4792">
      <w:pPr>
        <w:numPr>
          <w:ilvl w:val="0"/>
          <w:numId w:val="21"/>
        </w:numPr>
      </w:pPr>
      <w:r w:rsidRPr="001D4792">
        <w:rPr>
          <w:b/>
          <w:bCs/>
        </w:rPr>
        <w:t>Потенциальное введение лицензирования криптобирж в России</w:t>
      </w:r>
      <w:r w:rsidRPr="001D4792">
        <w:t>: повышение доверия и снижение рисков для участников рынка</w:t>
      </w:r>
    </w:p>
    <w:p w14:paraId="5D0D57A5" w14:textId="77777777" w:rsidR="001D4792" w:rsidRPr="001D4792" w:rsidRDefault="001D4792" w:rsidP="001D4792">
      <w:pPr>
        <w:numPr>
          <w:ilvl w:val="0"/>
          <w:numId w:val="21"/>
        </w:numPr>
      </w:pPr>
      <w:r w:rsidRPr="001D4792">
        <w:rPr>
          <w:b/>
          <w:bCs/>
        </w:rPr>
        <w:t>Развитие цифрового рубля (CBDC)</w:t>
      </w:r>
      <w:r w:rsidRPr="001D4792">
        <w:t>: возможная интеграция с криптовалютными платформами в обозримом будущем</w:t>
      </w:r>
    </w:p>
    <w:p w14:paraId="6228A8D8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Риск-менеджмент и защита</w:t>
      </w:r>
    </w:p>
    <w:p w14:paraId="4CE26300" w14:textId="77777777" w:rsidR="001D4792" w:rsidRPr="001D4792" w:rsidRDefault="001D4792" w:rsidP="001D4792">
      <w:pPr>
        <w:numPr>
          <w:ilvl w:val="0"/>
          <w:numId w:val="22"/>
        </w:numPr>
      </w:pPr>
      <w:r w:rsidRPr="001D4792">
        <w:rPr>
          <w:b/>
          <w:bCs/>
        </w:rPr>
        <w:t>Угроза компрометации</w:t>
      </w:r>
      <w:r w:rsidRPr="001D4792">
        <w:t>: минимальна для крупных платформ с проверенными системами безопасности</w:t>
      </w:r>
    </w:p>
    <w:p w14:paraId="23FCCC7F" w14:textId="77777777" w:rsidR="001D4792" w:rsidRPr="001D4792" w:rsidRDefault="001D4792" w:rsidP="001D4792">
      <w:pPr>
        <w:numPr>
          <w:ilvl w:val="0"/>
          <w:numId w:val="22"/>
        </w:numPr>
      </w:pPr>
      <w:r w:rsidRPr="001D4792">
        <w:rPr>
          <w:b/>
          <w:bCs/>
        </w:rPr>
        <w:t>Регуляторные риски</w:t>
      </w:r>
      <w:r w:rsidRPr="001D4792">
        <w:t>: возможность блокировки доступа без использования VPN</w:t>
      </w:r>
    </w:p>
    <w:p w14:paraId="343DE147" w14:textId="77777777" w:rsidR="001D4792" w:rsidRPr="001D4792" w:rsidRDefault="001D4792" w:rsidP="001D4792">
      <w:pPr>
        <w:numPr>
          <w:ilvl w:val="0"/>
          <w:numId w:val="22"/>
        </w:numPr>
      </w:pPr>
      <w:r w:rsidRPr="001D4792">
        <w:rPr>
          <w:b/>
          <w:bCs/>
        </w:rPr>
        <w:t>Санкционные ограничения</w:t>
      </w:r>
      <w:r w:rsidRPr="001D4792">
        <w:t>: в 2025 году ситуация заметно смягчилась, однако предосторожность по-прежнему необходима</w:t>
      </w:r>
    </w:p>
    <w:p w14:paraId="44F84306" w14:textId="77777777" w:rsidR="001D4792" w:rsidRPr="001D4792" w:rsidRDefault="001D4792" w:rsidP="001D4792">
      <w:pPr>
        <w:numPr>
          <w:ilvl w:val="0"/>
          <w:numId w:val="22"/>
        </w:numPr>
      </w:pPr>
      <w:r w:rsidRPr="001D4792">
        <w:rPr>
          <w:b/>
          <w:bCs/>
        </w:rPr>
        <w:t>Финансовые риски</w:t>
      </w:r>
      <w:r w:rsidRPr="001D4792">
        <w:t>: регулярно проверяйте механизмы Proof of Reserves и наличие компенсационных фондов</w:t>
      </w:r>
    </w:p>
    <w:p w14:paraId="03301C0B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ROI и экономическая эффективность</w:t>
      </w:r>
    </w:p>
    <w:p w14:paraId="67B083D2" w14:textId="77777777" w:rsidR="001D4792" w:rsidRPr="001D4792" w:rsidRDefault="001D4792" w:rsidP="001D4792">
      <w:pPr>
        <w:numPr>
          <w:ilvl w:val="0"/>
          <w:numId w:val="23"/>
        </w:numPr>
      </w:pPr>
      <w:r w:rsidRPr="001D4792">
        <w:rPr>
          <w:b/>
          <w:bCs/>
        </w:rPr>
        <w:t>Комиссионные сборы</w:t>
      </w:r>
      <w:r w:rsidRPr="001D4792">
        <w:t>: даже 0,1% кажущиеся незначительными, при активной торговле трансформируются в существенные расходы</w:t>
      </w:r>
    </w:p>
    <w:p w14:paraId="79BE0779" w14:textId="77777777" w:rsidR="001D4792" w:rsidRPr="001D4792" w:rsidRDefault="001D4792" w:rsidP="001D4792">
      <w:pPr>
        <w:numPr>
          <w:ilvl w:val="0"/>
          <w:numId w:val="23"/>
        </w:numPr>
      </w:pPr>
      <w:r w:rsidRPr="001D4792">
        <w:rPr>
          <w:b/>
          <w:bCs/>
        </w:rPr>
        <w:lastRenderedPageBreak/>
        <w:t>Спреды между ценами покупки и продажи</w:t>
      </w:r>
      <w:r w:rsidRPr="001D4792">
        <w:t>: критичны при операциях крупного объема</w:t>
      </w:r>
    </w:p>
    <w:p w14:paraId="0A31AB4A" w14:textId="77777777" w:rsidR="001D4792" w:rsidRPr="001D4792" w:rsidRDefault="001D4792" w:rsidP="001D4792">
      <w:pPr>
        <w:numPr>
          <w:ilvl w:val="0"/>
          <w:numId w:val="23"/>
        </w:numPr>
      </w:pPr>
      <w:r w:rsidRPr="001D4792">
        <w:rPr>
          <w:b/>
          <w:bCs/>
        </w:rPr>
        <w:t>Скорость исполнения ордеров</w:t>
      </w:r>
      <w:r w:rsidRPr="001D4792">
        <w:t>: в высокочастотной торговле каждая миллисекунда влияет на финансовый результат</w:t>
      </w:r>
    </w:p>
    <w:p w14:paraId="2E84F2F3" w14:textId="77777777" w:rsidR="001D4792" w:rsidRPr="001D4792" w:rsidRDefault="001D4792" w:rsidP="001D4792">
      <w:pPr>
        <w:numPr>
          <w:ilvl w:val="0"/>
          <w:numId w:val="23"/>
        </w:numPr>
      </w:pPr>
      <w:r w:rsidRPr="001D4792">
        <w:rPr>
          <w:b/>
          <w:bCs/>
        </w:rPr>
        <w:t>Возможности пассивного дохода</w:t>
      </w:r>
      <w:r w:rsidRPr="001D4792">
        <w:t>: стейкинг, кредитование и yield farming способны значительно увеличить доходность портфеля</w:t>
      </w:r>
    </w:p>
    <w:p w14:paraId="73201E63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Часто задаваемые вопросы (FAQ)</w:t>
      </w:r>
    </w:p>
    <w:p w14:paraId="323AA444" w14:textId="26361874" w:rsidR="001D4792" w:rsidRPr="001D4792" w:rsidRDefault="001D4792" w:rsidP="001D4792">
      <w:r w:rsidRPr="001D4792">
        <w:rPr>
          <w:b/>
          <w:bCs/>
        </w:rPr>
        <w:t>Q: Обязательна ли KYC-верификация на всех площадках?</w:t>
      </w:r>
      <w:r w:rsidRPr="001D4792">
        <w:br/>
      </w:r>
      <w:r w:rsidRPr="001D4792">
        <w:rPr>
          <w:b/>
          <w:bCs/>
        </w:rPr>
        <w:t>A</w:t>
      </w:r>
      <w:r w:rsidRPr="001D4792">
        <w:t>: На некоторых биржах (MEXC) базовая функциональность доступна без прохождения верификации, однако лимиты на вывод средств и доступный функционал будут ограничены.</w:t>
      </w:r>
    </w:p>
    <w:p w14:paraId="0EBC988D" w14:textId="77777777" w:rsidR="001D4792" w:rsidRPr="001D4792" w:rsidRDefault="001D4792" w:rsidP="001D4792">
      <w:r w:rsidRPr="001D4792">
        <w:rPr>
          <w:b/>
          <w:bCs/>
        </w:rPr>
        <w:t>Q: Как приобрести криптовалюту используя рублевую карту?</w:t>
      </w:r>
      <w:r w:rsidRPr="001D4792">
        <w:br/>
      </w:r>
      <w:r w:rsidRPr="001D4792">
        <w:rPr>
          <w:b/>
          <w:bCs/>
        </w:rPr>
        <w:t>A</w:t>
      </w:r>
      <w:r w:rsidRPr="001D4792">
        <w:t>: Преимущественно через внутренние P2P-сервисы (OKX, Bybit) либо посредством сторонних платежных систем с поддержкой российских карт.</w:t>
      </w:r>
    </w:p>
    <w:p w14:paraId="33AD8FC2" w14:textId="77777777" w:rsidR="001D4792" w:rsidRPr="001D4792" w:rsidRDefault="001D4792" w:rsidP="001D4792">
      <w:r w:rsidRPr="001D4792">
        <w:rPr>
          <w:b/>
          <w:bCs/>
        </w:rPr>
        <w:t>Q: Существуют ли возможности для безкомиссионной торговли криптоактивами?</w:t>
      </w:r>
      <w:r w:rsidRPr="001D4792">
        <w:br/>
      </w:r>
      <w:r w:rsidRPr="001D4792">
        <w:rPr>
          <w:b/>
          <w:bCs/>
        </w:rPr>
        <w:t>A</w:t>
      </w:r>
      <w:r w:rsidRPr="001D4792">
        <w:t>: Некоторые биржи (Bybit, MEXC) периодически запускают промо-акции с 0% комиссией для ордеров типа "мейкер", однако будьте готовы к определенным ограничениям по объему торговли.</w:t>
      </w:r>
    </w:p>
    <w:p w14:paraId="2470DC2C" w14:textId="77777777" w:rsidR="001D4792" w:rsidRPr="001D4792" w:rsidRDefault="001D4792" w:rsidP="001D4792">
      <w:pPr>
        <w:rPr>
          <w:b/>
          <w:bCs/>
        </w:rPr>
      </w:pPr>
      <w:r w:rsidRPr="001D4792">
        <w:rPr>
          <w:b/>
          <w:bCs/>
        </w:rPr>
        <w:t>Заключение: оптимальный выбор биржи в 2025 году</w:t>
      </w:r>
    </w:p>
    <w:p w14:paraId="18BB3D88" w14:textId="28B15E03" w:rsidR="001D4792" w:rsidRPr="001D4792" w:rsidRDefault="001D4792" w:rsidP="001D4792">
      <w:r w:rsidRPr="001D4792">
        <w:t>Криптовалютный ландшафт России в 2025 году продолжает формироваться. Ключевой задачей остается выбор площадки, соответствующей вашим индивидуальным потребностям и уровню подготовки.</w:t>
      </w:r>
    </w:p>
    <w:p w14:paraId="62345110" w14:textId="77777777" w:rsidR="001D4792" w:rsidRPr="001D4792" w:rsidRDefault="001D4792" w:rsidP="001D4792">
      <w:r w:rsidRPr="001D4792">
        <w:rPr>
          <w:b/>
          <w:bCs/>
        </w:rPr>
        <w:t>Наши финальные рекомендации</w:t>
      </w:r>
      <w:r w:rsidRPr="001D4792">
        <w:t>:</w:t>
      </w:r>
    </w:p>
    <w:p w14:paraId="0C16B7AB" w14:textId="77777777" w:rsidR="001D4792" w:rsidRPr="001D4792" w:rsidRDefault="001D4792" w:rsidP="001D4792">
      <w:pPr>
        <w:numPr>
          <w:ilvl w:val="0"/>
          <w:numId w:val="29"/>
        </w:numPr>
      </w:pPr>
      <w:r w:rsidRPr="001D4792">
        <w:rPr>
          <w:b/>
          <w:bCs/>
        </w:rPr>
        <w:t>Bybit</w:t>
      </w:r>
      <w:r w:rsidRPr="001D4792">
        <w:t>: для трейдеров, нуждающихся в полном спектре инструментов и не избегающих технической сложности</w:t>
      </w:r>
    </w:p>
    <w:p w14:paraId="5E90E154" w14:textId="77777777" w:rsidR="001D4792" w:rsidRPr="001D4792" w:rsidRDefault="001D4792" w:rsidP="001D4792">
      <w:pPr>
        <w:numPr>
          <w:ilvl w:val="0"/>
          <w:numId w:val="29"/>
        </w:numPr>
      </w:pPr>
      <w:r w:rsidRPr="001D4792">
        <w:rPr>
          <w:b/>
          <w:bCs/>
        </w:rPr>
        <w:t>MEXC</w:t>
      </w:r>
      <w:r w:rsidRPr="001D4792">
        <w:t>: для энтузиастов альткоинов и ценителей минимальных торговых издержек</w:t>
      </w:r>
    </w:p>
    <w:p w14:paraId="772134EB" w14:textId="77777777" w:rsidR="001D4792" w:rsidRPr="001D4792" w:rsidRDefault="001D4792" w:rsidP="001D4792">
      <w:pPr>
        <w:numPr>
          <w:ilvl w:val="0"/>
          <w:numId w:val="29"/>
        </w:numPr>
      </w:pPr>
      <w:r w:rsidRPr="001D4792">
        <w:rPr>
          <w:b/>
          <w:bCs/>
        </w:rPr>
        <w:t>BingX</w:t>
      </w:r>
      <w:r w:rsidRPr="001D4792">
        <w:t>: для начинающих инвесторов, предпочитающих интуитивно понятный интерфейс и копитрейдинг</w:t>
      </w:r>
    </w:p>
    <w:p w14:paraId="4FF820AB" w14:textId="77777777" w:rsidR="001D4792" w:rsidRPr="001D4792" w:rsidRDefault="001D4792" w:rsidP="001D4792">
      <w:pPr>
        <w:numPr>
          <w:ilvl w:val="0"/>
          <w:numId w:val="29"/>
        </w:numPr>
      </w:pPr>
      <w:r w:rsidRPr="001D4792">
        <w:rPr>
          <w:b/>
          <w:bCs/>
        </w:rPr>
        <w:t>OKX</w:t>
      </w:r>
      <w:r w:rsidRPr="001D4792">
        <w:t>: для профессионалов, требующих расширенной функциональности и деривативных инструментов</w:t>
      </w:r>
    </w:p>
    <w:p w14:paraId="7D0A1F5A" w14:textId="77777777" w:rsidR="001D4792" w:rsidRPr="001D4792" w:rsidRDefault="001D4792" w:rsidP="001D4792">
      <w:pPr>
        <w:numPr>
          <w:ilvl w:val="0"/>
          <w:numId w:val="29"/>
        </w:numPr>
      </w:pPr>
      <w:r w:rsidRPr="001D4792">
        <w:rPr>
          <w:b/>
          <w:bCs/>
        </w:rPr>
        <w:t>Gate.io</w:t>
      </w:r>
      <w:r w:rsidRPr="001D4792">
        <w:t>: для долгосрочных инвесторов, интересующихся нишевыми токенами</w:t>
      </w:r>
    </w:p>
    <w:p w14:paraId="498EE0E2" w14:textId="02EE2491" w:rsidR="002F183F" w:rsidRDefault="007A2F6E">
      <w:r w:rsidRPr="007A2F6E">
        <w:t xml:space="preserve">Готовы начать свое криптовалютное путешествие? </w:t>
      </w:r>
      <w:r>
        <w:t>Тогда в</w:t>
      </w:r>
      <w:r w:rsidRPr="007A2F6E">
        <w:t>ыб</w:t>
      </w:r>
      <w:r w:rsidR="00F6420C">
        <w:t>и</w:t>
      </w:r>
      <w:bookmarkStart w:id="0" w:name="_GoBack"/>
      <w:bookmarkEnd w:id="0"/>
      <w:r w:rsidRPr="007A2F6E">
        <w:t>р</w:t>
      </w:r>
      <w:r>
        <w:t>ай</w:t>
      </w:r>
      <w:r w:rsidRPr="007A2F6E">
        <w:t>те свой путь</w:t>
      </w:r>
    </w:p>
    <w:sectPr w:rsidR="002F18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5D475E"/>
    <w:multiLevelType w:val="multilevel"/>
    <w:tmpl w:val="2B5CD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3E2358C"/>
    <w:multiLevelType w:val="multilevel"/>
    <w:tmpl w:val="D5EEAF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021F36"/>
    <w:multiLevelType w:val="multilevel"/>
    <w:tmpl w:val="37620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B5206F5"/>
    <w:multiLevelType w:val="multilevel"/>
    <w:tmpl w:val="1584E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D035A93"/>
    <w:multiLevelType w:val="multilevel"/>
    <w:tmpl w:val="EE4A0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0EBB606F"/>
    <w:multiLevelType w:val="multilevel"/>
    <w:tmpl w:val="90C8D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5021D48"/>
    <w:multiLevelType w:val="multilevel"/>
    <w:tmpl w:val="2D1CD8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3BF0B0E"/>
    <w:multiLevelType w:val="multilevel"/>
    <w:tmpl w:val="7B46C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9F72A69"/>
    <w:multiLevelType w:val="hybridMultilevel"/>
    <w:tmpl w:val="4BDE0A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8F738D"/>
    <w:multiLevelType w:val="multilevel"/>
    <w:tmpl w:val="74844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3E45ED4"/>
    <w:multiLevelType w:val="hybridMultilevel"/>
    <w:tmpl w:val="5F8E46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620006"/>
    <w:multiLevelType w:val="multilevel"/>
    <w:tmpl w:val="11B4673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DA76103"/>
    <w:multiLevelType w:val="multilevel"/>
    <w:tmpl w:val="D8049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32477BA"/>
    <w:multiLevelType w:val="multilevel"/>
    <w:tmpl w:val="D3D048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3541D5B"/>
    <w:multiLevelType w:val="multilevel"/>
    <w:tmpl w:val="D05CE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5CB4F3B"/>
    <w:multiLevelType w:val="multilevel"/>
    <w:tmpl w:val="8B363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78A42A6"/>
    <w:multiLevelType w:val="multilevel"/>
    <w:tmpl w:val="2A7EAD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4DEE56D5"/>
    <w:multiLevelType w:val="multilevel"/>
    <w:tmpl w:val="DFB00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11D7AE3"/>
    <w:multiLevelType w:val="multilevel"/>
    <w:tmpl w:val="6DF4B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20A105E"/>
    <w:multiLevelType w:val="multilevel"/>
    <w:tmpl w:val="0E52AC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27D5B5F"/>
    <w:multiLevelType w:val="multilevel"/>
    <w:tmpl w:val="1870E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5C06F55"/>
    <w:multiLevelType w:val="multilevel"/>
    <w:tmpl w:val="AAC27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571C0313"/>
    <w:multiLevelType w:val="multilevel"/>
    <w:tmpl w:val="4030B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58FC0D8C"/>
    <w:multiLevelType w:val="multilevel"/>
    <w:tmpl w:val="AB241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5A291398"/>
    <w:multiLevelType w:val="multilevel"/>
    <w:tmpl w:val="B10EF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5DC64F53"/>
    <w:multiLevelType w:val="multilevel"/>
    <w:tmpl w:val="D2AA5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5E720894"/>
    <w:multiLevelType w:val="multilevel"/>
    <w:tmpl w:val="813E9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6451537D"/>
    <w:multiLevelType w:val="multilevel"/>
    <w:tmpl w:val="4C76AA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65595533"/>
    <w:multiLevelType w:val="multilevel"/>
    <w:tmpl w:val="8E8E4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65855BE9"/>
    <w:multiLevelType w:val="multilevel"/>
    <w:tmpl w:val="8DD818D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6710D3"/>
    <w:multiLevelType w:val="multilevel"/>
    <w:tmpl w:val="255A5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75870A8B"/>
    <w:multiLevelType w:val="multilevel"/>
    <w:tmpl w:val="62B8A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67120EB"/>
    <w:multiLevelType w:val="multilevel"/>
    <w:tmpl w:val="0BF4D9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77F67766"/>
    <w:multiLevelType w:val="multilevel"/>
    <w:tmpl w:val="89E6D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DEB7CF1"/>
    <w:multiLevelType w:val="multilevel"/>
    <w:tmpl w:val="E9446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7F0E16DC"/>
    <w:multiLevelType w:val="multilevel"/>
    <w:tmpl w:val="38604C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7"/>
  </w:num>
  <w:num w:numId="2">
    <w:abstractNumId w:val="33"/>
  </w:num>
  <w:num w:numId="3">
    <w:abstractNumId w:val="9"/>
  </w:num>
  <w:num w:numId="4">
    <w:abstractNumId w:val="18"/>
  </w:num>
  <w:num w:numId="5">
    <w:abstractNumId w:val="28"/>
  </w:num>
  <w:num w:numId="6">
    <w:abstractNumId w:val="19"/>
  </w:num>
  <w:num w:numId="7">
    <w:abstractNumId w:val="7"/>
  </w:num>
  <w:num w:numId="8">
    <w:abstractNumId w:val="31"/>
  </w:num>
  <w:num w:numId="9">
    <w:abstractNumId w:val="16"/>
  </w:num>
  <w:num w:numId="10">
    <w:abstractNumId w:val="12"/>
  </w:num>
  <w:num w:numId="11">
    <w:abstractNumId w:val="26"/>
  </w:num>
  <w:num w:numId="12">
    <w:abstractNumId w:val="32"/>
  </w:num>
  <w:num w:numId="13">
    <w:abstractNumId w:val="2"/>
  </w:num>
  <w:num w:numId="14">
    <w:abstractNumId w:val="4"/>
  </w:num>
  <w:num w:numId="15">
    <w:abstractNumId w:val="0"/>
  </w:num>
  <w:num w:numId="16">
    <w:abstractNumId w:val="21"/>
  </w:num>
  <w:num w:numId="17">
    <w:abstractNumId w:val="35"/>
  </w:num>
  <w:num w:numId="18">
    <w:abstractNumId w:val="22"/>
  </w:num>
  <w:num w:numId="19">
    <w:abstractNumId w:val="17"/>
  </w:num>
  <w:num w:numId="20">
    <w:abstractNumId w:val="1"/>
  </w:num>
  <w:num w:numId="21">
    <w:abstractNumId w:val="5"/>
  </w:num>
  <w:num w:numId="22">
    <w:abstractNumId w:val="23"/>
  </w:num>
  <w:num w:numId="23">
    <w:abstractNumId w:val="13"/>
  </w:num>
  <w:num w:numId="24">
    <w:abstractNumId w:val="6"/>
  </w:num>
  <w:num w:numId="25">
    <w:abstractNumId w:val="11"/>
  </w:num>
  <w:num w:numId="26">
    <w:abstractNumId w:val="20"/>
  </w:num>
  <w:num w:numId="27">
    <w:abstractNumId w:val="29"/>
  </w:num>
  <w:num w:numId="28">
    <w:abstractNumId w:val="25"/>
  </w:num>
  <w:num w:numId="29">
    <w:abstractNumId w:val="14"/>
  </w:num>
  <w:num w:numId="30">
    <w:abstractNumId w:val="24"/>
  </w:num>
  <w:num w:numId="31">
    <w:abstractNumId w:val="30"/>
  </w:num>
  <w:num w:numId="32">
    <w:abstractNumId w:val="3"/>
  </w:num>
  <w:num w:numId="33">
    <w:abstractNumId w:val="34"/>
  </w:num>
  <w:num w:numId="34">
    <w:abstractNumId w:val="8"/>
  </w:num>
  <w:num w:numId="35">
    <w:abstractNumId w:val="10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792"/>
    <w:rsid w:val="0001186F"/>
    <w:rsid w:val="0006546D"/>
    <w:rsid w:val="001344AA"/>
    <w:rsid w:val="0015257A"/>
    <w:rsid w:val="001D4792"/>
    <w:rsid w:val="001E4222"/>
    <w:rsid w:val="002F183F"/>
    <w:rsid w:val="006D6F77"/>
    <w:rsid w:val="007A2F6E"/>
    <w:rsid w:val="007B17E5"/>
    <w:rsid w:val="009864D5"/>
    <w:rsid w:val="00A84C32"/>
    <w:rsid w:val="00E07455"/>
    <w:rsid w:val="00F64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7A15B"/>
  <w15:chartTrackingRefBased/>
  <w15:docId w15:val="{84DA9992-FFAE-4BB5-97BF-C05B7CDDF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E4222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A84C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04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33276">
          <w:marLeft w:val="0"/>
          <w:marRight w:val="0"/>
          <w:marTop w:val="45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https://www.statista.com/outlook/fmo/digital-assets/cryptocurrencies/russia" TargetMode="Externa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7</Pages>
  <Words>1551</Words>
  <Characters>8847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2025-04-14T08:27:00Z</dcterms:created>
  <dcterms:modified xsi:type="dcterms:W3CDTF">2025-04-14T13:50:00Z</dcterms:modified>
</cp:coreProperties>
</file>